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个人情况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简介</w:t>
      </w:r>
      <w:bookmarkStart w:id="0" w:name="_GoBack"/>
      <w:bookmarkEnd w:id="0"/>
    </w:p>
    <w:p>
      <w:pPr>
        <w:spacing w:line="220" w:lineRule="atLeast"/>
        <w:jc w:val="both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陈家麟，男，1964年7出生，汉族，中共党员，福建福州人，大学本科，医学硕士，1988年7月参加工作，现任骨科主任、主任医师。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该同志</w:t>
      </w:r>
      <w:r>
        <w:rPr>
          <w:rFonts w:hint="eastAsia" w:ascii="宋体" w:hAnsi="宋体" w:eastAsia="宋体" w:cs="宋体"/>
          <w:sz w:val="28"/>
          <w:szCs w:val="28"/>
        </w:rPr>
        <w:t>29年来，一直在临床一线工作。近五年来，作为科室行政管理者，除参与医院，社会和政府的相关工作学习外，每年门急诊诊疗患者人次平均约2000人次，主治和指导治疗住院患者数平均约800人次，主刀和指导手术平均约350人次，其中疑难危重患者和Ⅲ，Ⅳ类手术约100例。诊疗效果满意，并发症低，费用控制情况良好，五年来，无因本人过失而产生的任何医疗事故和纠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其间，</w:t>
      </w:r>
      <w:r>
        <w:rPr>
          <w:rFonts w:hint="eastAsia" w:ascii="宋体" w:hAnsi="宋体" w:eastAsia="宋体" w:cs="宋体"/>
          <w:sz w:val="28"/>
          <w:szCs w:val="28"/>
        </w:rPr>
        <w:t>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先后</w:t>
      </w:r>
      <w:r>
        <w:rPr>
          <w:rFonts w:hint="eastAsia" w:ascii="宋体" w:hAnsi="宋体" w:eastAsia="宋体" w:cs="宋体"/>
          <w:sz w:val="28"/>
          <w:szCs w:val="28"/>
        </w:rPr>
        <w:t>在解放军南京军区总医院骨科，上海市第六人民医院骨科，北京大学医学部第三附属医院运动医学研究所，南京东南大学医学院中大医院骨科进修学习，有较高的医学理论基础和临床实践经验。较早在本地区引进和开展了外固定架手术；髓内钉手术；锁定板手术；脊柱颈腰椎疾患、创伤内固定与融合手术；胸腰椎骨折椎体成形术；人工肩关节置换手术；人工髋关节置换与翻修手术；人工膝关节置换手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积极参与科研工作和临床经验总结。曾参与南京东南大学医学院中大医院骨科“经椎间孔腰椎间不同融合固定手术方式的三维有限元研究”， 在中文核心期刊《中国组织工程研究与临床康复》以第一作者发表了“四种经椎间孔腰椎间融合固定方式的三维有限元分析”。2014年获准滁州市科技局科研指导项目：“经皮椎体成形术中骨水泥渗漏的研究”。在中文核心和北大核心期刊《中国组织工程研究》以第一作者发表了“椎体成形治疗中骨水泥渗漏的因素与临床分析”论文。还积极指导、参与科室其他医师所进行的临床总结与论文写作。2016年获准滁州市科技局科研指导项目：小切口微创经椎弓根螺钉固定治疗脊柱胸腰椎骨折。目前，正在积极从事项目的研究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240" w:lineRule="auto"/>
        <w:ind w:left="0" w:leftChars="0" w:right="0" w:rightChars="0" w:firstLine="700" w:firstLineChars="25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该同志是</w:t>
      </w:r>
      <w:r>
        <w:rPr>
          <w:rFonts w:hint="eastAsia" w:ascii="宋体" w:hAnsi="宋体" w:eastAsia="宋体" w:cs="宋体"/>
          <w:sz w:val="28"/>
          <w:szCs w:val="28"/>
        </w:rPr>
        <w:t>安徽省骨科医师协会委员，安徽省创伤学会委员，滁州市医学会骨科分会副主委。曾率先在滁州市开展多项疑难手术，擅长颈椎骨折脱位前后路手术、颈椎病、腰椎滑脱等脊柱退行性疾病的手术治疗、肩关节假体置换、髋关节置换与翻修、膝关节置换、小儿先髋的矫治、骨盆、髋臼骨折的手术治疗、四肢骨软组织缺损的手术修复、周围神经损伤及修复等。在本地区骨科有较高知名度和影响力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04CE5"/>
    <w:rsid w:val="00023EE5"/>
    <w:rsid w:val="000D3D1D"/>
    <w:rsid w:val="00114E59"/>
    <w:rsid w:val="00323B43"/>
    <w:rsid w:val="003941DD"/>
    <w:rsid w:val="003D37D8"/>
    <w:rsid w:val="00426133"/>
    <w:rsid w:val="004358AB"/>
    <w:rsid w:val="00490097"/>
    <w:rsid w:val="004B68E4"/>
    <w:rsid w:val="00596B3D"/>
    <w:rsid w:val="00606C0D"/>
    <w:rsid w:val="006444A5"/>
    <w:rsid w:val="006D3EC9"/>
    <w:rsid w:val="006D7214"/>
    <w:rsid w:val="007C6B9D"/>
    <w:rsid w:val="00842927"/>
    <w:rsid w:val="008B7726"/>
    <w:rsid w:val="008F2B47"/>
    <w:rsid w:val="00926DF1"/>
    <w:rsid w:val="00B6140C"/>
    <w:rsid w:val="00C27EFC"/>
    <w:rsid w:val="00D31D50"/>
    <w:rsid w:val="00DB4F74"/>
    <w:rsid w:val="00DD075A"/>
    <w:rsid w:val="00E91F51"/>
    <w:rsid w:val="00F167C4"/>
    <w:rsid w:val="2D560A63"/>
    <w:rsid w:val="3C19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202</Words>
  <Characters>1156</Characters>
  <Lines>9</Lines>
  <Paragraphs>2</Paragraphs>
  <ScaleCrop>false</ScaleCrop>
  <LinksUpToDate>false</LinksUpToDate>
  <CharactersWithSpaces>1356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2017-11-15T02:26:33Z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