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9F" w:rsidRPr="00677094" w:rsidRDefault="005F6D9F" w:rsidP="0054065E">
      <w:pPr>
        <w:widowControl/>
        <w:shd w:val="clear" w:color="auto" w:fill="FFFFFF"/>
        <w:spacing w:after="120" w:line="360" w:lineRule="auto"/>
        <w:jc w:val="center"/>
        <w:outlineLvl w:val="1"/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</w:pPr>
      <w:r w:rsidRPr="00677094"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  <w:t>中文核心期刊目录(2014</w:t>
      </w:r>
      <w:r w:rsidR="00FB16E3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-2017</w:t>
      </w:r>
      <w:r w:rsidRPr="00677094"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  <w:t>年版)北大核心目录(第七版)</w:t>
      </w:r>
    </w:p>
    <w:tbl>
      <w:tblPr>
        <w:tblW w:w="0" w:type="auto"/>
        <w:jc w:val="center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90"/>
      </w:tblGrid>
      <w:tr w:rsidR="005F6D9F" w:rsidRPr="00677094" w:rsidTr="003A3E1B">
        <w:trPr>
          <w:tblCellSpacing w:w="0" w:type="dxa"/>
          <w:jc w:val="center"/>
        </w:trPr>
        <w:tc>
          <w:tcPr>
            <w:tcW w:w="8590" w:type="dxa"/>
            <w:vAlign w:val="center"/>
            <w:hideMark/>
          </w:tcPr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A/K.综合性人文、社会科学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学术月刊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华中师范大学学报(人文社会科学版)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浙江大学学报(人文社会科学版)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南京大学学报(哲学、人文科学、社会科学</w:t>
            </w:r>
            <w:r w:rsidR="00610EBD"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北京师范大学学报(社会科学版)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复旦学报(社会科学版)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清华大学学报(哲学社会科学版)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江海学刊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中山大学学报(社会科学版)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吉林大学社会科学学报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文史哲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上海交通大学学报(哲学社会科学版)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社会科学研究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南开学报(哲学社会科学版)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社会科学战线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学习与探索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湖南师范大学社会科学学报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学海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江汉论坛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南京师大学报(社会科学版)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西北师大学报(社会科学版)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天津师范大学学报(社会科学版)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华东师范大学学报(哲学社会科学版)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7" w:history="1">
              <w:r w:rsidRPr="00610EBD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求索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求是学刊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贵州社会科学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思想战线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探索与争鸣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中州学刊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东北师大学报(哲学社会科学版)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国外社会科学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中国地质大学学报(社会科学版)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东南学术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东岳论丛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湘潭大学学报(哲学社会科学版)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西安交通大学学报(社会科学版)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福建论坛(人文社会科学版)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华中科技大学学报(社会科学版)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社会科学辑刊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东南大学学报(哲学社会科学版)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学术交流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8" w:history="1">
              <w:r w:rsidRPr="00610EBD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学术论坛</w:t>
              </w:r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br/>
              </w:r>
            </w:hyperlink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兰州大学学报(社会科学版)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中国社会科学院研究生院学报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南通大学学报(社会科学版)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华南师范大学学报(社会科学版)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深圳大学学报(人文社会科学版)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首都师范大学学报(社会科学版)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四川师范大学学报(社会科学版)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暨南学报(哲学社会科学版)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同济大学学报(社会科学版)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苏州大学学报(哲学社会科学版)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北方论丛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齐鲁学刊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安徽师范大学学报(人文社会科学版)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湖南科技大学学报(社会科学版)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江淮论坛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天府新论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武汉大学学报(人文科学版)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广西师范大学学报(哲学社会科学版)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杭州师范大学学报(社会科学版)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理论月刊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南昌大学学报(人文社会科学版)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9" w:history="1">
              <w:r w:rsidRPr="00610EBD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社会科学家</w:t>
              </w:r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br/>
              </w:r>
            </w:hyperlink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浙江师范大学学报(社会科学版)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重庆邮电大学学报(社会科学版)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0" w:history="1">
              <w:r w:rsidRPr="00610EBD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兰州学刊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高校理论战线(改名为：中国高校社会科学)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北京交通大学学报(社会科学版)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广西社会科学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中国青年政治学院学报(改名为：中国青年社会科学)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宁夏社会科学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B(除B9、B84).哲学(除心理学)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哲学研究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哲学动态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道德与文明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世界哲学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中国哲学史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伦理学研究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现代哲学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B84.心理学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心理学报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心理科学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心理科学进展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心理发展与教育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心理学探新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心理与行为研究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B9宗教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世界宗教研究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中国宗教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宗教学研究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世界宗教文化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法音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阿拉伯世界研究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中国道教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C8.统计学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统计研究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统计与决策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统计与信息论坛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中国统计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C91.社会学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青年研究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妇女研究论丛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C92.人口学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人口研究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中国人口科学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人口学刊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人口与发展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人口与经济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C93.管理学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中国管理科学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领导科学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管理工程学报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C96.人才学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中国人才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C95民族学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广西民族研究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广西民族大学学报(哲学社会科学版)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世界民族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中央民族大学学报(哲学社会科学版)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黑龙江民族丛刊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1" w:history="1">
              <w:r w:rsidRPr="00610EBD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贵州民族研究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中南民族大学学报(人文社会科学版)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西南民族大学学报(人文社会科学版)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青海民族研究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西北民族研究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云南民族大学学报(哲学社会科学版)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湖北民族学院学报(哲学社会科学版)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回族研究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D1,D3,D5,D7,D8.国际政治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世界经济与政治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东北亚论坛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当代亚太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外交评论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现代国际关系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国际观察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当代世界与社会主义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欧洲研究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国际问题研究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国际政治研究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美国研究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国外理论动态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当代世界社会主义问题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日本学刊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德国研究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太平洋学报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俄罗斯研究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俄罗斯中亚东欧研究(改名为：俄罗斯东欧中亚研究)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西亚非洲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南亚研究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D0,D2,D4,D6,A.中国政治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中国行政管理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马克思主义与现实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社会主义研究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求是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开放时代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公共行政评论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毛泽东邓小平理论研究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公共管理学报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中国特色社会主义研究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理论探讨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科学社会主义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中共中央党校学报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求实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中共党史研究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中国人民公安大学学报(社会科学版)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理论与改革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思想理论教育导刊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新视野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中国党政干部论坛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中共天津市委党校学报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理论视野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理论探索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中国青年研究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毛泽东思想研究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山东警察学院学报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长白学刊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瞭望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红旗文稿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党的文献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台湾研究集刊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中共福建省委党校学报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中共浙江省委党校学报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南京政治学院学报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理论导刊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理论学刊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D9法律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中外法学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法商研究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法律科学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政法论坛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法制与社会发展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政治与法律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比较法研究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环球法律评论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清华法学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华东政法大学学报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法律适用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中国刑事法杂志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行政法学研究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人民检察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国家检察官学院学报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政法论丛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北方法学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甘肃政法学院学报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知识产权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F.综合性经济科学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管理世界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经济学动态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当代财经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财经科学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南开经济研究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当代经济科学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山西财经大学学报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中南财经政法大学学报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经济纵横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上海财经大学学报(哲学社会科学版)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江西财经大学学报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广东商学院学报(改名为：广东财经大学学报)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云南财经大学学报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贵州财经学院学报(改名为：贵州财经大学学报)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经济经纬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现代财经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河北经贸大学学报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经济问题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F1(除F12).世界经济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世界经济文汇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国际经济评论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经济社会体制比较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现代日本经济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世界经济与政治论坛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亚太经济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外国经济与管理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F0,F12,F2(除F23,F27).经济学，中国经济，经济管理(除会计，企业经济)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数量经济技术经济研究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经济理论与经济管理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政治经济学评论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城市发展研究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宏观经济研究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改革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经济问题探索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城市问题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数理统计与管理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地域研究与开发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中国流通经济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现代经济探讨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消费经济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开放导报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生态经济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中国社会经济史研究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中国经济问题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经济研究参考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经济体制改革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西部论坛(重庆)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产经评论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运筹与管理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现代城市研究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华东经济管理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中国经济史研究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2" w:history="1">
              <w:r w:rsidRPr="003A3E1B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改革与战略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宏观经济管理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F23(除F239).会计(除审计)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上海立信会计学院学报(改名为：会计与经济研究)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3" w:history="1">
              <w:r w:rsidRPr="003A3E1B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财会通讯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财会月刊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会计之友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中国注册会计师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财务与会计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F239.审计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审计研究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审计与经济研究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中国审计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F3农业经济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中国农村经济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3A3E1B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</w:t>
            </w:r>
            <w:r w:rsidR="003A3E1B">
              <w:rPr>
                <w:rFonts w:ascii="宋体" w:hAnsi="宋体" w:cs="宋体" w:hint="eastAsia"/>
                <w:color w:val="000000"/>
                <w:kern w:val="0"/>
                <w:sz w:val="24"/>
              </w:rPr>
              <w:t>问题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中国土地科学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农业技术经济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中国农村观察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农村经济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农业现代化研究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林业经济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南京农业大学学报(社会科学版)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4" w:history="1">
              <w:r w:rsidRPr="003A3E1B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世界农业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中国土地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中国农业资源与区划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调研世界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林业经济问题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华南农业大学学报(社会科学版)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西北农林科技大学学报(社会科学版)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F4/F6(含F27，除F59)工业经济/邮电通信经济(含企业经济，除旅游经济)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中国工业经济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南开管理评论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软科学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产业经济研究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预测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经济与管理研究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现代管理科学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技术经济与管理研究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工业技术经济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中国人力资源开发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3A3E1B">
              <w:rPr>
                <w:rFonts w:ascii="宋体" w:hAnsi="宋体" w:cs="宋体" w:hint="eastAsia"/>
                <w:color w:val="000000"/>
                <w:kern w:val="0"/>
                <w:sz w:val="24"/>
              </w:rPr>
              <w:t>工业工程与管理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管理现代化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F59.旅游经济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旅游学刊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旅游科学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F7贸易经济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国际贸易问题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国际贸易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国际商务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财贸经济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国际经贸探索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商业经济与管理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北京工商大学学报(社会科学版)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商业研究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国际经济合作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国际商务研究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价格理论与实践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财贸研究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上海对外贸易学院学报(改名为：上海对外经贸大学学报)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价格月刊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对外经贸实务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商业时代(改名为：商业经济研究)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F81财政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税务研究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财政研究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涉外税务(改名为：国际税收)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税务与经济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地方财政研究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中央财经大学学报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财经论丛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财经研究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财经问题研究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</w:t>
            </w:r>
          </w:p>
          <w:p w:rsidR="005F6D9F" w:rsidRPr="003A3E1B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F82/84货币,金融、银行,保险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="003A3E1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 w:rsidR="003A3E1B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金融研究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...........................................................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国际金融研究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广东金融学院学报(改名为：金融经济学研究)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中国金融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上海金融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证券市场导报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保险研究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金融理论与实践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南方金融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财经理论与实践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新金融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武汉金融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金融与经济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银行家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金融发展研究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中国货币市场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农村金融研究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G0/G21.文化理论/新闻事业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新闻与传播研究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国际新闻界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新闻大学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现代传播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新闻记者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当代传播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5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传媒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新闻界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青年记者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中国记者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新闻战线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新闻与写作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6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新闻爱好者</w:t>
              </w:r>
            </w:hyperlink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G22.广播、电视事业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中国广播电视学刊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电视研究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G23.出版事业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编辑学报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中国科技期刊研究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出版发行研究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7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编辑之友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出版科学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中国出版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科技与出版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读书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中国编辑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编辑学刊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现代出版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8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出版广角</w:t>
              </w:r>
            </w:hyperlink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G25图书馆事业、信息事业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中国图书馆学报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图书情报工作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大学图书馆学报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情报学报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图书馆建设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图书情报知识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图书与情报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情报理论与实践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图书馆工作与研究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情报资料工作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现代情报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情报科学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图书馆理论与实践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国家图书馆学刊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情报杂志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G27档案事业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档案学通讯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中国档案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浙江档案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北京档案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山西档案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档案与建设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G3科学、科学研究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科学学研究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科学学与科学技术管理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中国科技论坛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研究与发展管理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科技管理研究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中国软科学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科技进步与对策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科学管理研究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科普研究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G40/G57，G65.教育学/教育事业，师范教育、教师教育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教育研究（北京）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北京大学教育评论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教育发展研究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清华大学教育研究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比较教育研究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教育与经济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华东师范大学学报(教育科学版)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全球教育展望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中国教育学刊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国家教育行政学院学报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教育理论与实践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现代教育管理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19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教育探索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教育学术月刊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当代教育科学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湖南师范大学教育科学学报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河北师范大学学报(教育科学版)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当代教育与文化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电化教育研究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中国电化教育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开放教育研究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学校党建与思想教育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G61.学前教育、幼儿教育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学前教育研究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G62/G63.初等教育/中等教育(除各科教育)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课程、教材、教法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教育研究与实验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教育科学研究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上海教育科研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外国中小学教育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0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教学与管理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中小学管理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基础教育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中小学教师培训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G623.1,G633.2.初等教育，中等教育(政治)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思想政治课教学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中学政治教学参考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G623.2,G633.3.初等教育，中等教育(语文)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中学语文教学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语文建设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G623.3,G633.4.初等教育，中等教育(外语)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中小学外语教学（中学篇）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中小学英语教学与研究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G623.41,G633.51.初等教育，中等教育(历史)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历史教学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G623.45,G633.55.初等教育，中等教育(地理)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1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中学地理教学参考</w:t>
              </w:r>
            </w:hyperlink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G623.5,G633.6.初等教育，中等教育(数学)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数学教育学报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数学通报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G633.7.中等教育(物理)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AB7C05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kern w:val="0"/>
                <w:sz w:val="24"/>
              </w:rPr>
              <w:t>..</w:t>
            </w:r>
            <w:r w:rsidR="00F76EDA" w:rsidRPr="00AB7C05">
              <w:rPr>
                <w:rFonts w:ascii="宋体" w:hAnsi="宋体" w:cs="宋体" w:hint="eastAsia"/>
                <w:kern w:val="0"/>
                <w:sz w:val="24"/>
              </w:rPr>
              <w:t>物理教师.教学研究版（与</w:t>
            </w:r>
            <w:r w:rsidR="00AB7C05" w:rsidRPr="00AB7C05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F76EDA" w:rsidRPr="00AB7C05">
              <w:rPr>
                <w:rFonts w:ascii="宋体" w:hAnsi="宋体" w:cs="宋体" w:hint="eastAsia"/>
                <w:kern w:val="0"/>
                <w:sz w:val="24"/>
              </w:rPr>
              <w:t>物理教师.初中版</w:t>
            </w:r>
            <w:r w:rsidR="0054065E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F76EDA" w:rsidRPr="00AB7C05">
              <w:rPr>
                <w:rFonts w:ascii="宋体" w:hAnsi="宋体" w:cs="宋体" w:hint="eastAsia"/>
                <w:kern w:val="0"/>
                <w:sz w:val="24"/>
              </w:rPr>
              <w:t>合并改名为：物理教师）</w:t>
            </w:r>
            <w:r w:rsidR="0054065E">
              <w:rPr>
                <w:rFonts w:ascii="宋体" w:hAnsi="宋体" w:cs="宋体" w:hint="eastAsia"/>
                <w:kern w:val="0"/>
                <w:sz w:val="24"/>
              </w:rPr>
              <w:t>..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</w:t>
            </w:r>
            <w:r w:rsidR="00AB7C0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 w:rsidR="00F76EDA">
              <w:rPr>
                <w:rFonts w:ascii="宋体" w:hAnsi="宋体" w:cs="宋体" w:hint="eastAsia"/>
                <w:color w:val="000000"/>
                <w:kern w:val="0"/>
                <w:sz w:val="24"/>
              </w:rPr>
              <w:t>中学物理教学参考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G633.8.中等教育(化学)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化学教学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G633.91.中等教育(生物)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生物学教学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G64.高等教育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高等教育研究（武汉）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中国高教研究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中国高等教育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复旦教育论坛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高等工程教育研究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江苏高教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学位与研究生教育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现代大学教育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高教探索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大学教育科学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高教发展与评估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思想教育研究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高校教育管理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黑龙江高教研究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中国大学教学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G71/G79.职业技术教育/自学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教育与职业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中国特殊教育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中国远程教育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中国成人教育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职业技术教育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中国职业技术教育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职教论坛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继续教育研究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成人教育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G8体育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北京体育大学学报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中国体育科技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体育与科学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体育文化导刊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成都体育学院学报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广州体育学院学报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首都体育学院学报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沈阳体育学院学报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南京体育学院学报(社会科学版)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H0/H2.语言学，汉语，中国少数民族语言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中国语文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世界汉语教学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中国翻译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当代语言学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语言教学与研究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语言科学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汉语学报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语文研究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语言研究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汉语学习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2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语言文字应用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方言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上海翻译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民族语文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当代修辞学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古汉语研究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中国科技翻译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H3/H9.外国语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外语教学与研究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现代外语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外语教学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外语与外语教学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中国外语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解放军外国语学院学报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外语电化教学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外语教学理论与实践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I(除I21/I29)文学(除中国文学作品)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文学评论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外国文学评论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文学遗产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当代作家评论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文艺研究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中国现代文学研究丛刊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文艺理论研究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外国文学研究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南方文坛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中国比较文学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当代外国文学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鲁迅研究月刊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文艺理论与批评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新文学史料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民族文学研究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当代文坛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红楼梦学刊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国外文学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小说评论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文艺争鸣(理论综合版)(改名为：文艺争鸣)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上海文化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中国文学研究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现代中文学刊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华文文学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明清小说研究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中国韵文学刊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I21/I29.中国文学作品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收获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钟山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芳草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十月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F76EDA">
              <w:rPr>
                <w:rFonts w:ascii="宋体" w:hAnsi="宋体" w:cs="宋体" w:hint="eastAsia"/>
                <w:color w:val="FF0000"/>
                <w:kern w:val="0"/>
                <w:sz w:val="24"/>
              </w:rPr>
              <w:t>8</w:t>
            </w:r>
            <w:r w:rsidR="0054065E">
              <w:rPr>
                <w:rFonts w:ascii="宋体" w:hAnsi="宋体" w:cs="宋体" w:hint="eastAsia"/>
                <w:color w:val="FF0000"/>
                <w:kern w:val="0"/>
                <w:sz w:val="24"/>
              </w:rPr>
              <w:t>.</w:t>
            </w:r>
            <w:r w:rsidRPr="00F76EDA">
              <w:rPr>
                <w:rFonts w:ascii="宋体" w:hAnsi="宋体" w:cs="宋体" w:hint="eastAsia"/>
                <w:color w:val="FF0000"/>
                <w:kern w:val="0"/>
                <w:sz w:val="24"/>
              </w:rPr>
              <w:t>北京文学</w:t>
            </w:r>
            <w:r w:rsidR="00F76EDA" w:rsidRPr="00F76EDA">
              <w:rPr>
                <w:rFonts w:ascii="宋体" w:hAnsi="宋体" w:cs="宋体" w:hint="eastAsia"/>
                <w:color w:val="FF0000"/>
                <w:kern w:val="0"/>
                <w:sz w:val="24"/>
              </w:rPr>
              <w:t>.原创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花城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中国作家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诗刊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解放军文艺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小说界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芙蓉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小说月报(原创版)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J(除J2/J9).艺术(除绘画/电影、电视艺术)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艺术百家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艺术评论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民族艺术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J2/J5.绘画/工艺美术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美术研究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装饰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美术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美术观察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新美术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南京艺术学院学报(美术与设计版)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美苑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世界美术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中国书法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J6.音乐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音乐研究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中央音乐学院学报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中国音乐学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中国音乐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3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人民音乐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音乐艺术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黄钟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南京艺术学院学报(音乐与表演版)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音乐创作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J7.舞蹈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北京舞蹈学院学报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舞蹈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J8.戏剧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戏剧艺术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戏剧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戏曲艺术（北京）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四川戏剧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中国戏剧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戏剧文学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当代戏剧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J9.电影、电视艺术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电影艺术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当代电影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北京电影学院学报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世界电影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中国电视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电影文学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当代电视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电影评介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K(除K85，K9).历史(除文物考古)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历史研究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近代史研究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史学月刊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清史研究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史学集刊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史林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史学理论研究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世界历史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安徽史学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中国文化研究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中国边疆史地研究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抗日战争研究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文献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史学史研究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西域研究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西藏研究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中华文史论丛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中华文化论坛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民国档案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中国典籍与文化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当代中国史研究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民俗研究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中国藏学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历史档案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文史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K85(含G26).文物考古(含博物馆事业)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考古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考古学报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考古与文物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中原文物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华夏考古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江汉考古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敦煌研究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中国国家博物馆馆刊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故宫博物院院刊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南方文物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敦煌学辑刊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北方文物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东南文化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文物保护与考古科学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四川文物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N/Q,T/X.综合性科学技术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科学通报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清华大学学报(自然科学版)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中国科学(技术科学</w:t>
            </w:r>
            <w:r w:rsidR="00F76EDA"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西安交通大学学报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浙江大学学报(工学版)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同济大学学报(自然科学版)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哈尔滨工业大学学报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华中科技大学学报(自然科学版)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上海交通大学学报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中山大学学报(自然科学版)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华南理工大学学报(自然科学版)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南京大学学报(自然科学</w:t>
            </w:r>
            <w:r w:rsidR="00F76EDA"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四川大学学报(工程科学版)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吉林大学学报(工学版)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北京科技大学学报(改名为：工程科学学报)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西南交通大学学报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兰州大学学报(自然科学版)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天津大学学报(改名为：天津大学学报(自然科学与工程技术版))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武汉大学学报(理学版)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河海大学学报(自然科学版)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国防科技大学学报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东北师大学报(自然科学版)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哈尔滨工程大学学报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北京工业大学学报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山东大学学报(理学版)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中国科学技术大学学报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应用基础与工程科学学报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华东理工大学学报(自然科学版)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北京化工大学学报(自然科学版)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西北工业大学学报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吉林大学学报(理学版)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北京交通大学学报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武汉大学学报(工学版)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中国工程科学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华东师范大学学报(自然科学版)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南京工业大学学报(自然科学版)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浙江大学学报(理学版)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空军工程大学学报(自然科学版)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辽宁工程技术大学学报(自然科学版)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合肥工业大学学报(自然科学版)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沈阳工业大学学报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湖南科技大学学报(自然科学版)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解放军理工大学学报(自然科学版)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深圳大学学报(理工版)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</w:t>
            </w:r>
            <w:r w:rsidR="00F76EDA"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 w:rsidR="00F76EDA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中国科学院研究生院学报（改名为：中国科学院大学学报）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高技术通讯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南京师大学报(自然科学版)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海军工程大学学报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山东大学学报(工学版)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福州大学学报(自然科学版)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复旦学报(自然科学版)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郑州大学学报(工学版)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扬州大学学报(自然科学版)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兰州理工大学学报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湖南师范大学自然科学学报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天津工业大学学报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南开大学学报(自然科学版)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桂林理工大学学报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华中师范大学学报(自然科学版)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太原理工大学学报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信阳师范学院学报(自然科学版)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南昌大学学报(理科版)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华南师范大学学报(自然科学版)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浙江工业大学学报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湘潭大学自然科学学报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科学技术与工程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江苏科技大学学报(自然科学版)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东华大学学报(自然科学版)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江西师范大学学报(自然科学版)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郑州大学学报(理学版)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武汉科技大学学报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河南科技大学学报(自然科学版)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暨南大学学报(自然科学与医学版)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华侨大学学报(自然科学版)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黑龙江大学自然科学学报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西安科技大学学报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内蒙古师范大学学报(自然科学汉文版)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哈尔滨理工大学学报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中国科技论文在线(改名为：中国科技论文)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燕山大学学报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天津科技大学学报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河南理工大学学报(自然科学版)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</w:t>
            </w:r>
            <w:r w:rsidR="00F76EDA"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 w:rsidR="00F76EDA">
              <w:rPr>
                <w:rFonts w:ascii="宋体" w:hAnsi="宋体" w:cs="宋体" w:hint="eastAsia"/>
                <w:color w:val="000000"/>
                <w:kern w:val="0"/>
                <w:sz w:val="24"/>
              </w:rPr>
              <w:t>中南民族大学学报.自然科学版</w:t>
            </w:r>
          </w:p>
          <w:p w:rsidR="000D35FB" w:rsidRDefault="000D35FB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N</w:t>
            </w:r>
            <w:r w:rsidR="005406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自然科学总论类核心期刊表</w:t>
            </w:r>
          </w:p>
          <w:p w:rsidR="005F6D9F" w:rsidRPr="000D35FB" w:rsidRDefault="000D35FB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系统工程理论与实践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中国科技史杂志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复杂系统与复杂性科学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自然科学史研究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自然辩证法研究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科学技术哲学研究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自然辩证法通讯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系统工程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............................................................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中国科学基金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实验室研究与探索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系统科学学报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科技导报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...........................................................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实验技术与管理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系统管理学报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="005F6D9F"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O1数学</w:t>
            </w:r>
            <w:r w:rsidR="005F6D9F"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数学学报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............................................................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中国科学.数学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计算数学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应用数学学报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数学年刊(A辑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数学物理学报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工程数学学报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数学进展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高校应用数学学报(A辑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系统科学与数学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模糊系统与数学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数学的实践与认识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高等学校计算数学学报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应用数学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运筹学学报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应用概率统计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5F6D9F"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O3力学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力学学报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爆炸与冲击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力学进展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固体力学学报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计算力学学报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振动与冲击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振动工程学报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力学季刊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应用数学和力学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应用力学学报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力学与实践</w:t>
            </w:r>
          </w:p>
          <w:p w:rsidR="005F6D9F" w:rsidRPr="00D24DF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O4.物理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中国激光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发光学报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声学学报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原子与分子物理学报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光谱学与光谱分析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</w:t>
            </w:r>
            <w:r w:rsidR="00D24DF4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 w:rsidR="00D24DF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中国科学.物理学、力学、天文学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量子电子学报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量子光学学报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低温物理学报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计算物理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核聚变与等离子体物理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原子核物理评论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高压物理学报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大学物理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波谱学杂志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光散射学报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O6，O7化学，晶体学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高等学校化学学报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色谱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催化学报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物理化学学报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无机化学学报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分析测试学报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有机化学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分析试验室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分子催化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</w:t>
            </w:r>
            <w:r w:rsidR="00D24DF4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理化检验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化学分册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质谱学报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化学研究与应用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分子科学学报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化学试剂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功能高分子学报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影像科学与光化学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人工晶体学报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P1天文学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天文学报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天文学进展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P2测绘学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测绘学报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武汉大学学报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信息科学版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测绘科学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测绘通报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大地测量与地球动力学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地球信息科学学报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测绘科学技术学报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P3地球物理学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地球物理学报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地震地质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地震学报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中国地震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地震工程与工程振动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地震研究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西北地震学报(改名为：地震工程学报)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地球物理学进展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震灾防御技术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P4大气科学(气象学)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大气科学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气象学报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高原气象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大气科学学报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应用气象学报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气象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气候与环境研究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气象科学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气候变化研究进展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热带气象学报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气象科技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P5地质学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岩石学报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矿床地质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地质论评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地学前缘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中国科学(地球科学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沉积学报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大地构造与成矿学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高校地质学报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岩矿测试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石油地球物理勘探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古地理学报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吉林大学学报(地球科学版)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岩石矿物学杂志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第四纪研究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石油物探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地质与勘探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矿物岩石地球化学通报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矿物岩石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地质科技情报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水文地质工程地质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地层学杂志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地质力学学报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P7海洋学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海洋地质与第四纪地质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海洋与湖沼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热带海洋学报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海洋环境科学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台湾海峡(改名为：应用海洋学学报)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海洋湖沼通报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K9,P9.地理学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地理科学进展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人文地理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中国沙漠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中国历史地理论丛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经济地理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山地学报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地球科学进展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干旱区地理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冰川冻土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地理与地理信息科学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中国岩溶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湿地科学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湖泊科学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干旱区研究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世界地理研究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干旱区资源与环境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Q(除Q94/Q98).生物科学(除植物学，动物学/人类学)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生态学报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生物多样性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应用生态学报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生态学杂志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遗传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微生物学报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水生生物学报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应用与环境生物学报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微生物学通报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生物化学与生物物理进展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中国生物工程杂志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古生物学报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中国生物化学与分子生物学报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生物技术通报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古脊椎动物学报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微体古生物学报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中国科学.生命科学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生物物理学报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基因组学与应用生物学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Q94.植物学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植物生态学报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西北植物学报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植物生理学报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菌物学报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植物分类与资源学报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广西植物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植物资源与环境学报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热带亚热带植物学报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Q95/Q98.动物学/人类学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兽类学报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昆虫学报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动物学杂志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应用昆虫学报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人类学学报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四川动物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野生动物(改名为：野生动物学报)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中国实验动物学报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R.综合性医药卫生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第三军医大学学报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南方医科大学学报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中国医学科学院学报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中山大学学报(医学科学版)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第二军医大学学报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解放军医学杂志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中南大学学报(医学版)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西安交通大学学报(医学版)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中国现代医学杂志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4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医学争鸣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复旦学报(医学版)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重庆医科大学学报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上海交通大学学报(医学版)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中国全科医学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华中科技大学学报(医学版)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首都医科大学学报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医学研究生学报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南京医科大学学报(自然科学版)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中国比较医学杂志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安徽医科大学学报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军事医学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东南大学学报(医学版)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福建医科大学学报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山东医药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...........................................................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..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医学与哲学.人文社会医学版（与：医学与哲学.临床决策论坛版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="006303B3">
              <w:rPr>
                <w:rFonts w:ascii="宋体" w:hAnsi="宋体" w:cs="宋体" w:hint="eastAsia"/>
                <w:color w:val="000000"/>
                <w:kern w:val="0"/>
                <w:sz w:val="24"/>
              </w:rPr>
              <w:t>合并改名为：医学与哲学）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R1预防医学、卫生学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中华流行病学杂志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中国卫生经济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中华预防医学杂志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中国公共卫生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卫生研究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中华医院感染学杂志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中国卫生统计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中国卫生事业管理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中国医院管理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营养学报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中华医院管理杂志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环境与健康杂志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中国感染控制杂志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环境与职业医学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现代预防医学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中国卫生政策研究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中国卫生资源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卫生经济研究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中国健康教育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中国消毒学杂志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中华疾病控制杂志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中国学校卫生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中国疫苗和免疫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中国地方病学杂志(改名为：中华地方病学杂志)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中国艾滋病性病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中国地方病防治杂志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中国职业医学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R2中国医学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中草药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中国中药杂志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中药材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针刺研究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中成药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中华中医药杂志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北京中医药大学学报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中国中西医结合杂志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中药新药与临床药理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中国针灸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中药药理与临床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天然产物研究与开发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中华中医药学刊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南京中医药大学学报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中医杂志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辽宁中医杂志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中国实验方剂学杂志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中国中医基础医学杂志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时珍国医国药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R3基础医学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中国人兽共患病学报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中国寄生虫学与寄生虫病杂志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中华医学遗传学杂志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中国生物医学工程学报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中国病理生理杂志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医用生物力学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细胞与分子免疫学杂志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免疫学杂志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中华微生物学和免疫学杂志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中国心理卫生杂志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解剖学报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中国免疫学杂志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病毒学报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中国临床解剖学杂志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现代免疫学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解剖学杂志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中国病原生物学杂志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寄生虫与医学昆虫学报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中国临床心理学杂志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神经解剖学杂志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生理科学进展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R4.临床医学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中国医学影像技术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中国康复医学杂志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中国危重病急救医学(改名为：中华危重病急救医学)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中华病理学杂志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中华超声影像学杂志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中国感染与化疗杂志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中国超声医学杂志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临床与实验病理学杂志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中华物理医学与康复杂志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中华急诊医学杂志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中华检验医学杂志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中国康复理论与实践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中华护理杂志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中国急救医学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中国中西医结合急救杂志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中国医学影像学杂志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中国临床医学影像杂志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中国输血杂志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中国组织工程研究与临床康复(改名为：中国组织工程研究)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R5.内科学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中华心血管病杂志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中华结核和呼吸杂志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中华内科杂志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中华肝脏病杂志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中华内分泌代谢杂志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中华高血压杂志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中国血吸虫病防治杂志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中国实用内科杂志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中国实验血液学杂志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中华肾脏病杂志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中国糖尿病杂志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中华血液学杂志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中国内镜杂志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中国老年学杂志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临床心血管病杂志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中华消化杂志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中华风湿病学杂志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中国动脉硬化杂志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中国呼吸与危重监护杂志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中华老年医学杂志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中华消化内镜杂志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中华传染病杂志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中国循环杂志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肠外与肠内营养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R6.外科学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中华骨科杂志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中国实用外科杂志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中国矫形外科杂志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中国修复重建外科杂志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中国脊柱脊髓杂志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中华显微外科杂志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中华实验外科杂志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中华泌尿外科杂志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中华神经外科杂志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中华消化外科杂志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中华创伤骨科杂志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中国普通外科杂志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中华创伤杂志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中华手外科杂志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中国微创外科杂志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中华男科学杂志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中华麻醉学杂志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中华普通外科杂志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中华肝胆外科杂志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中国骨质疏松杂志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中华胃肠外科杂志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临床麻醉学杂志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肾脏病与透析肾移植杂志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中华整形外科杂志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中华烧伤杂志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R71.妇产科学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中华妇产科杂志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中国实用妇科与产科杂志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实用妇产科杂志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现代妇产科进展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中国妇产科临床杂志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生殖与避孕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R72.儿科学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中华儿科杂志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中国循证儿科杂志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临床儿科杂志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实用儿科临床杂志(改名为：中华实用儿科临床杂志)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中国当代儿科杂志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中国实用儿科杂志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R73.肿瘤学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中华肿瘤杂志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肿瘤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中国肿瘤生物治疗杂志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中华放射肿瘤学杂志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中国肿瘤临床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中国癌症杂志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肿瘤防治研究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中国肺癌杂志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中华肿瘤防治杂志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R74.神经病学与精神病学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中华神经科杂志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中华行为医学与脑科学杂志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中国神经精神疾病杂志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中华精神科杂志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中国脑血管病杂志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中风与神经疾病杂志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中华神经医学杂志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临床神经病学杂志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国际神经病学神经外科学杂志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R75.皮肤病学与性病学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中华皮肤科杂志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临床皮肤科杂志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中国皮肤性病学杂志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R76.耳鼻咽喉科学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中华耳鼻咽喉头颈外科杂志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临床耳鼻咽喉头颈外科杂志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中华耳科学杂志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听力学及言语疾病杂志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R77.眼科学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中华眼科杂志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中华眼底病杂志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中华实验眼科杂志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眼科新进展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眼科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R78.口腔科学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中华口腔医学杂志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华西口腔医学杂志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实用口腔医学杂志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口腔医学研究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国际口腔医学杂志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R8.特种医学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中华放射学杂志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中国介入影像与治疗学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介入放射学杂志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临床放射学杂志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中国运动医学杂志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实用放射学杂志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中华核医学杂志(改名为：中华核医学与分子影像杂志)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中国医学计算机成像杂志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放射学实践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中华放射医学与防护杂志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航天医学与医学工程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R9药学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药学学报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中国药学杂志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中国药理学通报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中国新药杂志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中国药科大学学报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药物分析杂志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中国医院药学杂志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中国医药工业杂志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毒理学杂志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中国抗生素杂志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中国临床药理学杂志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沈阳药科大学学报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中国新药与临床杂志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国际药学研究杂志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中国药理学与毒理学杂志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中国药房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S.综合性农业科学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华北农学报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干旱地区农业研究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西北农林科技大学学报(自然科学版)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江苏农业学报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西北农业学报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华中农业大学学报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农业生物技术学报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西南农业学报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浙江大学学报(农业与生命科学版)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华南农业大学学报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南方农业学报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中国农业科技导报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新疆农业科学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江苏农业科学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云南农业大学学报(自然科学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福建农林大学学报(自然科学版)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扬州大学学报(农业与生命科学版)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河南农业科学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浙江农业学报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新疆农业大学学报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福建农业学报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四川农业大学学报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S1农业基础科学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土壤学报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水土保持学报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植物营养与肥料学报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土壤通报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土壤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中国水土保持科学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中国生态农业学报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中国土壤与肥料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中国农业气象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水土保持研究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S2农业工程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农业机械学报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灌溉排水学报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中国沼气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节水灌溉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农机化研究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排灌机械工程学报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中国农村水利水电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S3,S5农学(农艺学)，农作物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作物学报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中国水稻科学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玉米科学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麦类作物学报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中国油料作物学报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植物遗传资源学报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棉花学报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5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分子植物育种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大豆科学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杂交水稻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核农学报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作物杂志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种子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花生学报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中国稻米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S4植物保护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植物病理学报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植物保护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植物保护学报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中国生物防治学报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农药学学报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环境昆虫学报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中国植保导刊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植物检疫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S6园艺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果树学报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北方园艺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中国蔬菜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中国南方果树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食用菌学报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热带作物学报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中国瓜菜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经济林研究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S7林业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林业科学研究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北京林业大学学报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南京林业大学学报(自然科学版)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浙江农林大学学报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福建林学院学报(改名为：森林与环境学报)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东北林业大学学报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世界林业研究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西北林学院学报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中南林业科技大学学报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林业资源管理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林业科技开发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浙江林业科技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竹子研究汇刊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西南林业大学学报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中国森林病虫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S8(除S812)畜牧、动物医学、狩猎、蚕、蜂(除草地学、草原学)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畜牧兽医学报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中国预防兽医学报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中国兽医科学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中国兽医学报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动物营养学报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动物医学进展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中国畜牧兽医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中国兽医杂志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中国畜牧杂志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畜牧与兽医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蚕业科学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中国家禽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中国饲料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黑龙江畜牧兽医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家畜生态学报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中国动物传染病学报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饲料工业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中国兽药杂志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S812.草地学、草原学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草业学报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草业科学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草地学报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中国草地学报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S9水产、渔业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水产学报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中国水产科学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渔业科学进展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上海海洋大学学报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海洋渔业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南方水产科学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大连海洋大学学报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淡水渔业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水产科学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水生态学杂志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中国海洋大学学报(自然科学版)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渔业现代化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TB1，TB2.工程基础科学，工程设计与测绘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低温与超导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工程图学学报(改名为：图学学报)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TB3.工程材料学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复合材料学报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无机材料学报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材料导报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功能材料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材料研究学报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玻璃钢/复合材料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TB4.工程通用技术与设备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6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包装工程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中国粉体技术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TB5.声学工程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声学技术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应用声学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TB6.制冷工程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制冷学报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低温工程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TB7.真空技术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真空科学与技术学报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TB9.计量学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计量学报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中国测试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TD(除TD82).矿业工程(除煤矿开采)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中国矿业大学学报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采矿与安全工程学报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金属矿山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爆破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矿产综合利用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矿业安全与环保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中国矿业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矿冶工程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非金属矿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有色金属(选矿部分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矿业研究与开发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化工矿物与加工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矿产保护与利用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TD82.煤矿开采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煤炭学报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煤炭科学技术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煤矿安全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煤田地质与勘探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煤矿开采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煤炭工程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工矿自动化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中国煤炭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7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煤炭技术</w:t>
              </w:r>
            </w:hyperlink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TE石油、天然气工业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石油勘探与开发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天然气工业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石油与天然气地质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西南石油大学学报(自然科学版)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石油实验地质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中国石油大学学报(自然科学版)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天然气地球科学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新疆石油地质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油气地质与采收率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大庆石油地质与开发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海相油气地质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岩性油气藏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石油钻采工艺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成都理工大学学报(自然科学版)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石油钻探技术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钻采工艺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西安石油大学学报(自然科学版)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石油化工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油田化学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石油学报(石油加工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特种油气藏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钻井液与完井液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中国海上油气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石油与天然气化工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中国石油勘探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石油炼制与化工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大庆石油学院学报(改名为：东北石油大学学报)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油气储运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断块油气田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TF冶金工业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冶金分析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钢铁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湿法冶金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稀有金属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钢铁研究学报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轻金属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材料与冶金学报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有色金属工程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有色金属(冶炼部分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粉末冶金技术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中国有色冶金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钢铁钒钛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稀有金属与硬质合金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炼钢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特殊钢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中国稀土学报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烧结球团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稀土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粉末冶金工业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炼铁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中国钨业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粉末冶金材料科学与工程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贵金属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TG金属学与金属工艺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金属学报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中国有色金属学报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稀有金属材料与工程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材料热处理学报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特种铸造及有色合金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焊接学报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塑性工程学报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热加工工艺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中国腐蚀与防护学报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金属热处理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锻压技术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铸造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航空材料学报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腐蚀科学与防护技术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中国表面工程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铸造技术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材料保护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机械工程材料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轻合金加工技术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表面技术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上海金属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兵器材料科学与工程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腐蚀与防护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焊接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中国材料进展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钛工业进展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工具技术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TH机械、仪表工业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摩擦学学报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中国机械工程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光学精密工程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润滑与密封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振动、测试与诊断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机械科学与技术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8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机械传动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电子测量与仪器学报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仪器仪表学报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纳米技术与精密工程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机床与液压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机械强度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工程设计学报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机械设计与制造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轴承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流体机械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光学技术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水泵技术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现代制造工程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中国工程机械学报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组合机床与自动化加工技术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液压与气动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制造技术与机床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仪表技术与传感器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TJ武器工业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火炸药学报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弹道学报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兵工学报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含能材料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弹箭与制导学报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火工品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探测与控制学报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火炮发射与控制学报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飞航导弹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火力与指挥控制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战术导弹技术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现代防御技术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电光与控制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TK能源与动力工程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内燃机学报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动力工程学报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工程热物理学报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太阳能学报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内燃机工程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燃烧科学与技术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热能动力工程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可再生能源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车用发动机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热科学与技术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热力发电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汽轮机技术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TL原子能技术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原子能科学技术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核科学与工程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核动力工程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核技术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辐射防护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核电子学与探测技术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强激光与粒子束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核化学与放射化学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TM.电工技术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中国电机工程学报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电力系统自动化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电网技术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电工技术学报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高电压技术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电力自动化设备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电力系统保护与控制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电工电能新技术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电力系统及其自动化学报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电机与控制学报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南方电网技术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高压电器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电力电子技术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中国电力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电源技术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电瓷避雷器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电力电容器与无功补偿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电气传动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电网与清洁能源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华北电力大学学报(自然科学版)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电力建设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电机与控制应用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变压器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微特电机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电测与仪表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现代电力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电力科学与技术学报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绝缘材料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TN电子技术、通信技术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电子与信息学报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红外与激光工程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电波科学学报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光电子、激光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西安电子科技大学学报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红外与毫米波学报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系统工程与电子技术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信号处理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激光与光电子学进展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北京邮电大学学报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液晶与显示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南京邮电大学学报(自然科学版)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激光与红外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现代雷达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光电工程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电子科技大学学报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应用光学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数据采集与处理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微电子学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半导体光电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红外技术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中国科学(信息科学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半导体技术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光通信技术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雷达科学与技术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固体电子学研究与进展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压电与声光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重庆邮电大学学报(自然科学版)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激光杂志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中国电子科学研究院学报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电子器件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电讯技术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光通信研究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应用激光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微纳电子技术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现代电子技术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电信科学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电子技术应用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电视技术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TP自动化技术、计算机技术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计算机研究与发展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控制与决策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中国图象图形学报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系统仿真学报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计算机辅助设计与图形学学报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计算机应用研究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机器人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中文信息学报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控制理论与应用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计算机集成制造系统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模式识别与人工智能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计算机工程与设计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小型微型计算机系统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传感技术学报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遥感技术与应用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信息与控制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29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计算机仿真</w:t>
              </w:r>
            </w:hyperlink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微电子学与计算机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国土资源遥感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智能系统学报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计算机科学与探索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遥感信息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控制工程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计算机工程与科学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计算机工程与应用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TQ(除TQ11/TQ9).化学工业(除基本无机化学工业/其他化学工业)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高分子材料科学与工程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高分子学报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高校化学工程学报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现代化工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精细化工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高分子通报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膜科学与技术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化工新型材料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过程工程学报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化学反应工程与工艺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离子交换与吸附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精细石油化工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应用化工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天然气化工(C1,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化学与化工)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TQ11/TQ17.基本无机化学工业/硅酸盐工业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硅酸盐学报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硅酸盐通报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电镀与涂饰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无机盐工业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电镀与环保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耐火材料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电镀与精饰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炭素技术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陶瓷学报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中国陶瓷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TQ2/TQ3.基本有机化学工业/精细与专用化学品工业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塑料工业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塑料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热固性树脂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工程塑料应用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塑料科技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中国塑料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林产化学与工业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合成树脂及塑料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现代塑料加工应用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生物质化学工程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聚氨酯工业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合成橡胶工业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TQ41/TQ9.其他化学工业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燃料化学学报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煤炭转化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新型炭材料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涂料工业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日用化学工业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中国胶粘剂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TS.综合性轻工业、手工业、生活服务业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大连工业大学学报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TS1.纺织工业、染整工业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棉纺织技术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纺织学报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印染助剂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印染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上海纺织科技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毛纺科技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纺织导报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染整技术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现代纺织技术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丝绸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TS2.食品工业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食品与发酵工业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食品工业科技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中国粮油学报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食品研究与开发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中国食品学报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30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中国油脂</w:t>
              </w:r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br/>
              </w:r>
            </w:hyperlink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食品与机械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食品与生物技术学报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中国食品添加剂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现代食品科技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茶叶科学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粮食与油脂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中国乳品工业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保鲜与加工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中国调味品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肉类研究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中国酿造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河南工业大学学报(自然科学版)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TS4.烟草工业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烟草科技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中国烟草学报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中国烟草科学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TS5.皮革工业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hyperlink r:id="rId31" w:history="1">
              <w:r w:rsidRPr="00677094">
                <w:rPr>
                  <w:rFonts w:ascii="宋体" w:hAnsi="宋体" w:cs="宋体" w:hint="eastAsia"/>
                  <w:color w:val="000000"/>
                  <w:kern w:val="0"/>
                  <w:sz w:val="24"/>
                  <w:u w:val="single"/>
                </w:rPr>
                <w:t>中国皮革</w:t>
              </w:r>
            </w:hyperlink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TS6.木材加工工业、家具制造工业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木材工业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林产工业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TS7.造纸工业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中国造纸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中国造纸学报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TS8.印刷工业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中国印刷与包装研究(改名为：数字印刷)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TS3,TS91/97.其他轻工业、手工业/生活服务技术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北京服装学院学报(自然科学版)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福建茶叶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扬州大学烹饪学报(改名为：美食研究)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TU建筑科学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岩石力学与工程学报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建筑结构学报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岩土工程学报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岩土力学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城市规划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城市规划学刊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工业建筑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建筑科学与工程学报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建筑结构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空间结构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国际城市规划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建筑材料学报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西安建筑科技大学学报(自然科学版)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世界地震工程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建筑钢结构进展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土木建筑与环境工程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工程地质学报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工程抗震与加固改造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混凝土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防灾减灾工程学报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规划师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中国给水排水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地下空间与工程学报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中国园林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给水排水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沈阳建筑大学学报(自然科学版)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暖通空调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施工技术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结构工程师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钢结构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土木工程与管理学报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四川建筑科学研究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新型建筑材料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建筑技术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TV水利工程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水利学报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水科学进展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水力发电学报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泥沙研究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水动力学研究与进展(A辑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水利水电科技进展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水利水电技术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长江科学院院报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水利水运工程学报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南水北调与水利科技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水电能源科学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水力发电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中国水利水电科学研究院学报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人民长江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人民黄河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U(除U2/U6).综合运输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交通运输工程学报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交通运输系统工程与信息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城市交通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重庆交通大学学报(自然科学版)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U2.铁路运输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中国铁道科学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铁道学报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铁道科学与工程学报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铁道工程学报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铁道标准设计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城市轨道交通研究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铁道运输与经济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隧道建设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铁道建筑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都市快轨交通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机车电传动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U4.公路运输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中国公路学报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公路交通科技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长安大学学报(自然科学版)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汽车工程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公路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桥梁建设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汽车技术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世界桥梁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现代隧道技术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中外公路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公路工程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筑路机械与施工机械化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U6.水路运输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中国造船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船舶力学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中国航海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船舶工程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大连海事大学学报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上海海事大学学报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船海工程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水运工程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中国舰船研究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舰船科学技术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V航空、航天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航空学报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推进技术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宇航学报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航空动力学报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北京航空航天大学学报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固体火箭技术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空气动力学学报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南京航空航天大学学报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中国惯性技术学报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飞行力学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中国空间科学技术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航天控制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实验流体力学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空间科学学报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宇航材料工艺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航天返回与遥感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航天器工程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导弹与航天运载技术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燃气涡轮试验与研究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空间控制技术与应用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X(除X9)环境科学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中国环境科学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环境科学研究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农业环境科学学报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环境工程学报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生态环境学报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环境科学与技术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环境化学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生态与农村环境学报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环境污染与防治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生态毒理学报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自然资源学报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中国人口、资源与环境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长江流域资源与环境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水处理技术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17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资源科学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18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自然灾害学报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19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工业水处理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20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环境工程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化工环保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中国环境监测</w:t>
            </w:r>
          </w:p>
          <w:p w:rsidR="005F6D9F" w:rsidRPr="00677094" w:rsidRDefault="005F6D9F" w:rsidP="005406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X9安全科学</w:t>
            </w:r>
            <w:r w:rsidRPr="0067709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中国安全科学学报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中国安全生产科学技术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安全与环境学报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4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火灾科学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5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消防科学与技术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6</w:t>
            </w:r>
            <w:r w:rsidR="0054065E">
              <w:rPr>
                <w:rFonts w:ascii="宋体" w:hAnsi="宋体" w:cs="宋体" w:hint="eastAsia"/>
                <w:color w:val="000000"/>
                <w:kern w:val="0"/>
                <w:sz w:val="24"/>
              </w:rPr>
              <w:t>.</w:t>
            </w:r>
            <w:r w:rsidRPr="00677094">
              <w:rPr>
                <w:rFonts w:ascii="宋体" w:hAnsi="宋体" w:cs="宋体" w:hint="eastAsia"/>
                <w:color w:val="000000"/>
                <w:kern w:val="0"/>
                <w:sz w:val="24"/>
              </w:rPr>
              <w:t>工业安全与环保</w:t>
            </w:r>
          </w:p>
        </w:tc>
      </w:tr>
    </w:tbl>
    <w:p w:rsidR="00C96E6D" w:rsidRPr="00677094" w:rsidRDefault="00C96E6D" w:rsidP="0054065E">
      <w:pPr>
        <w:spacing w:line="360" w:lineRule="auto"/>
        <w:rPr>
          <w:sz w:val="24"/>
        </w:rPr>
      </w:pPr>
    </w:p>
    <w:sectPr w:rsidR="00C96E6D" w:rsidRPr="00677094" w:rsidSect="00C96E6D">
      <w:foot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D39" w:rsidRDefault="00E01D39" w:rsidP="00677094">
      <w:r>
        <w:separator/>
      </w:r>
    </w:p>
  </w:endnote>
  <w:endnote w:type="continuationSeparator" w:id="1">
    <w:p w:rsidR="00E01D39" w:rsidRDefault="00E01D39" w:rsidP="0067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314"/>
      <w:docPartObj>
        <w:docPartGallery w:val="Page Numbers (Bottom of Page)"/>
        <w:docPartUnique/>
      </w:docPartObj>
    </w:sdtPr>
    <w:sdtContent>
      <w:p w:rsidR="00D24DF4" w:rsidRDefault="00F17D19">
        <w:pPr>
          <w:pStyle w:val="ab"/>
          <w:jc w:val="center"/>
        </w:pPr>
        <w:fldSimple w:instr=" PAGE   \* MERGEFORMAT ">
          <w:r w:rsidR="00FB16E3" w:rsidRPr="00FB16E3">
            <w:rPr>
              <w:noProof/>
              <w:lang w:val="zh-CN"/>
            </w:rPr>
            <w:t>1</w:t>
          </w:r>
        </w:fldSimple>
      </w:p>
    </w:sdtContent>
  </w:sdt>
  <w:p w:rsidR="00D24DF4" w:rsidRDefault="00D24DF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D39" w:rsidRDefault="00E01D39" w:rsidP="00677094">
      <w:r>
        <w:separator/>
      </w:r>
    </w:p>
  </w:footnote>
  <w:footnote w:type="continuationSeparator" w:id="1">
    <w:p w:rsidR="00E01D39" w:rsidRDefault="00E01D39" w:rsidP="00677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01EB"/>
    <w:multiLevelType w:val="multilevel"/>
    <w:tmpl w:val="A61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F3C5B"/>
    <w:multiLevelType w:val="multilevel"/>
    <w:tmpl w:val="C17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13061"/>
    <w:multiLevelType w:val="multilevel"/>
    <w:tmpl w:val="5A92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D9F"/>
    <w:rsid w:val="000D35FB"/>
    <w:rsid w:val="000F1E1D"/>
    <w:rsid w:val="002874C2"/>
    <w:rsid w:val="003A3E1B"/>
    <w:rsid w:val="003D1151"/>
    <w:rsid w:val="0054065E"/>
    <w:rsid w:val="005F6D9F"/>
    <w:rsid w:val="00610EBD"/>
    <w:rsid w:val="006303B3"/>
    <w:rsid w:val="00677094"/>
    <w:rsid w:val="007D01CE"/>
    <w:rsid w:val="00820091"/>
    <w:rsid w:val="009E2D35"/>
    <w:rsid w:val="00A25D0F"/>
    <w:rsid w:val="00A85D94"/>
    <w:rsid w:val="00AB7C05"/>
    <w:rsid w:val="00C21032"/>
    <w:rsid w:val="00C96E6D"/>
    <w:rsid w:val="00D24DF4"/>
    <w:rsid w:val="00E01D39"/>
    <w:rsid w:val="00F17D19"/>
    <w:rsid w:val="00F76EDA"/>
    <w:rsid w:val="00FB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91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link w:val="1Char"/>
    <w:uiPriority w:val="9"/>
    <w:qFormat/>
    <w:rsid w:val="005F6D9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F6D9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91"/>
    <w:pPr>
      <w:ind w:firstLineChars="200" w:firstLine="420"/>
    </w:pPr>
    <w:rPr>
      <w:rFonts w:cs="Times New Roman"/>
    </w:rPr>
  </w:style>
  <w:style w:type="character" w:customStyle="1" w:styleId="1Char">
    <w:name w:val="标题 1 Char"/>
    <w:basedOn w:val="a0"/>
    <w:link w:val="1"/>
    <w:uiPriority w:val="9"/>
    <w:rsid w:val="005F6D9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F6D9F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Emphasis"/>
    <w:basedOn w:val="a0"/>
    <w:uiPriority w:val="20"/>
    <w:qFormat/>
    <w:rsid w:val="005F6D9F"/>
    <w:rPr>
      <w:i/>
      <w:iCs/>
    </w:rPr>
  </w:style>
  <w:style w:type="character" w:styleId="a5">
    <w:name w:val="Hyperlink"/>
    <w:basedOn w:val="a0"/>
    <w:uiPriority w:val="99"/>
    <w:semiHidden/>
    <w:unhideWhenUsed/>
    <w:rsid w:val="005F6D9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F6D9F"/>
    <w:rPr>
      <w:color w:val="800080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F6D9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F6D9F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F6D9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F6D9F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5F6D9F"/>
  </w:style>
  <w:style w:type="paragraph" w:styleId="a7">
    <w:name w:val="Normal (Web)"/>
    <w:basedOn w:val="a"/>
    <w:uiPriority w:val="99"/>
    <w:unhideWhenUsed/>
    <w:rsid w:val="005F6D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5F6D9F"/>
    <w:rPr>
      <w:b/>
      <w:bCs/>
    </w:rPr>
  </w:style>
  <w:style w:type="paragraph" w:styleId="a9">
    <w:name w:val="Balloon Text"/>
    <w:basedOn w:val="a"/>
    <w:link w:val="Char"/>
    <w:uiPriority w:val="99"/>
    <w:semiHidden/>
    <w:unhideWhenUsed/>
    <w:rsid w:val="005F6D9F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5F6D9F"/>
    <w:rPr>
      <w:rFonts w:ascii="Times New Roman" w:eastAsia="宋体" w:hAnsi="Times New Roman"/>
      <w:sz w:val="18"/>
      <w:szCs w:val="18"/>
    </w:rPr>
  </w:style>
  <w:style w:type="paragraph" w:styleId="aa">
    <w:name w:val="header"/>
    <w:basedOn w:val="a"/>
    <w:link w:val="Char0"/>
    <w:uiPriority w:val="99"/>
    <w:semiHidden/>
    <w:unhideWhenUsed/>
    <w:rsid w:val="00677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677094"/>
    <w:rPr>
      <w:rFonts w:ascii="Times New Roman" w:eastAsia="宋体" w:hAnsi="Times New Roman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677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67709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8979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2476">
                  <w:marLeft w:val="480"/>
                  <w:marRight w:val="192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9306">
                  <w:marLeft w:val="192"/>
                  <w:marRight w:val="192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182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52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11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2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35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36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67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E7AA"/>
                        <w:left w:val="single" w:sz="4" w:space="0" w:color="C1E7AA"/>
                        <w:bottom w:val="single" w:sz="4" w:space="0" w:color="C1E7AA"/>
                        <w:right w:val="single" w:sz="4" w:space="0" w:color="C1E7AA"/>
                      </w:divBdr>
                      <w:divsChild>
                        <w:div w:id="10508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71072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7340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45381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344805">
                              <w:marLeft w:val="240"/>
                              <w:marRight w:val="24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595239">
                              <w:marLeft w:val="240"/>
                              <w:marRight w:val="24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8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E7AA"/>
                        <w:left w:val="single" w:sz="4" w:space="0" w:color="C1E7AA"/>
                        <w:bottom w:val="single" w:sz="4" w:space="0" w:color="C1E7AA"/>
                        <w:right w:val="single" w:sz="4" w:space="0" w:color="C1E7AA"/>
                      </w:divBdr>
                      <w:divsChild>
                        <w:div w:id="10040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028144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291825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C1E7AA"/>
                        <w:left w:val="single" w:sz="4" w:space="0" w:color="C1E7AA"/>
                        <w:bottom w:val="single" w:sz="4" w:space="0" w:color="C1E7AA"/>
                        <w:right w:val="single" w:sz="4" w:space="0" w:color="C1E7AA"/>
                      </w:divBdr>
                      <w:divsChild>
                        <w:div w:id="175488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397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7312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C1E7AA"/>
                        <w:left w:val="single" w:sz="4" w:space="0" w:color="C1E7AA"/>
                        <w:bottom w:val="single" w:sz="4" w:space="0" w:color="C1E7AA"/>
                        <w:right w:val="single" w:sz="4" w:space="0" w:color="C1E7AA"/>
                      </w:divBdr>
                      <w:divsChild>
                        <w:div w:id="16734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2069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21190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C1E7AA"/>
                        <w:left w:val="single" w:sz="4" w:space="0" w:color="C1E7AA"/>
                        <w:bottom w:val="single" w:sz="4" w:space="0" w:color="C1E7AA"/>
                        <w:right w:val="single" w:sz="4" w:space="0" w:color="C1E7AA"/>
                      </w:divBdr>
                      <w:divsChild>
                        <w:div w:id="1346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6561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271776">
              <w:marLeft w:val="0"/>
              <w:marRight w:val="0"/>
              <w:marTop w:val="12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qklm.com/" TargetMode="External"/><Relationship Id="rId13" Type="http://schemas.openxmlformats.org/officeDocument/2006/relationships/hyperlink" Target="http://www.zzqklm.com/" TargetMode="External"/><Relationship Id="rId18" Type="http://schemas.openxmlformats.org/officeDocument/2006/relationships/hyperlink" Target="http://www.zzqklm.com/" TargetMode="External"/><Relationship Id="rId26" Type="http://schemas.openxmlformats.org/officeDocument/2006/relationships/hyperlink" Target="http://www.zzqklm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zqklm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zzqklm.com/" TargetMode="External"/><Relationship Id="rId12" Type="http://schemas.openxmlformats.org/officeDocument/2006/relationships/hyperlink" Target="http://www.zzqklm.com/" TargetMode="External"/><Relationship Id="rId17" Type="http://schemas.openxmlformats.org/officeDocument/2006/relationships/hyperlink" Target="http://www.zzqklm.com/" TargetMode="External"/><Relationship Id="rId25" Type="http://schemas.openxmlformats.org/officeDocument/2006/relationships/hyperlink" Target="http://www.zzqklm.com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zqklm.com/" TargetMode="External"/><Relationship Id="rId20" Type="http://schemas.openxmlformats.org/officeDocument/2006/relationships/hyperlink" Target="http://www.zzqklm.com/" TargetMode="External"/><Relationship Id="rId29" Type="http://schemas.openxmlformats.org/officeDocument/2006/relationships/hyperlink" Target="http://www.zzqkl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zqklm.com/" TargetMode="External"/><Relationship Id="rId24" Type="http://schemas.openxmlformats.org/officeDocument/2006/relationships/hyperlink" Target="http://www.zzqklm.com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zzqklm.com/" TargetMode="External"/><Relationship Id="rId23" Type="http://schemas.openxmlformats.org/officeDocument/2006/relationships/hyperlink" Target="http://www.zzqklm.com/" TargetMode="External"/><Relationship Id="rId28" Type="http://schemas.openxmlformats.org/officeDocument/2006/relationships/hyperlink" Target="http://www.zzqklm.com/" TargetMode="External"/><Relationship Id="rId10" Type="http://schemas.openxmlformats.org/officeDocument/2006/relationships/hyperlink" Target="http://www.zzqklm.com/" TargetMode="External"/><Relationship Id="rId19" Type="http://schemas.openxmlformats.org/officeDocument/2006/relationships/hyperlink" Target="http://www.zzqklm.com/w/zw/599.html" TargetMode="External"/><Relationship Id="rId31" Type="http://schemas.openxmlformats.org/officeDocument/2006/relationships/hyperlink" Target="http://www.zzqkl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zqklm.com/" TargetMode="External"/><Relationship Id="rId14" Type="http://schemas.openxmlformats.org/officeDocument/2006/relationships/hyperlink" Target="http://www.zzqklm.com/" TargetMode="External"/><Relationship Id="rId22" Type="http://schemas.openxmlformats.org/officeDocument/2006/relationships/hyperlink" Target="http://www.zzqklm.com/" TargetMode="External"/><Relationship Id="rId27" Type="http://schemas.openxmlformats.org/officeDocument/2006/relationships/hyperlink" Target="http://www.zzqklm.com/" TargetMode="External"/><Relationship Id="rId30" Type="http://schemas.openxmlformats.org/officeDocument/2006/relationships/hyperlink" Target="http://www.zzqklm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3626</Words>
  <Characters>20674</Characters>
  <Application>Microsoft Office Word</Application>
  <DocSecurity>0</DocSecurity>
  <Lines>172</Lines>
  <Paragraphs>48</Paragraphs>
  <ScaleCrop>false</ScaleCrop>
  <Company>Microsoft</Company>
  <LinksUpToDate>false</LinksUpToDate>
  <CharactersWithSpaces>24252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</cp:revision>
  <dcterms:created xsi:type="dcterms:W3CDTF">2015-11-05T02:28:00Z</dcterms:created>
  <dcterms:modified xsi:type="dcterms:W3CDTF">2017-12-12T08:42:00Z</dcterms:modified>
</cp:coreProperties>
</file>