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C8" w:rsidRPr="000345FF" w:rsidRDefault="004F7FC8" w:rsidP="004F7FC8">
      <w:pPr>
        <w:jc w:val="center"/>
        <w:rPr>
          <w:b/>
          <w:sz w:val="32"/>
          <w:szCs w:val="32"/>
        </w:rPr>
      </w:pPr>
      <w:r w:rsidRPr="000345FF">
        <w:rPr>
          <w:rFonts w:hint="eastAsia"/>
          <w:b/>
          <w:sz w:val="32"/>
          <w:szCs w:val="32"/>
        </w:rPr>
        <w:t>恒温均质</w:t>
      </w:r>
      <w:proofErr w:type="gramStart"/>
      <w:r w:rsidRPr="000345FF">
        <w:rPr>
          <w:rFonts w:hint="eastAsia"/>
          <w:b/>
          <w:sz w:val="32"/>
          <w:szCs w:val="32"/>
        </w:rPr>
        <w:t>仪技术</w:t>
      </w:r>
      <w:proofErr w:type="gramEnd"/>
      <w:r w:rsidRPr="000345FF">
        <w:rPr>
          <w:rFonts w:hint="eastAsia"/>
          <w:b/>
          <w:sz w:val="32"/>
          <w:szCs w:val="32"/>
        </w:rPr>
        <w:t>参数</w:t>
      </w:r>
    </w:p>
    <w:p w:rsidR="004F7FC8" w:rsidRPr="0091016E" w:rsidRDefault="004F7FC8" w:rsidP="004F7FC8">
      <w:pPr>
        <w:jc w:val="center"/>
        <w:rPr>
          <w:b/>
          <w:sz w:val="44"/>
          <w:szCs w:val="44"/>
        </w:rPr>
      </w:pP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1</w:t>
      </w:r>
      <w:r w:rsidRPr="007F6434">
        <w:rPr>
          <w:rFonts w:hint="eastAsia"/>
          <w:sz w:val="28"/>
          <w:szCs w:val="28"/>
        </w:rPr>
        <w:t>、标本位：</w:t>
      </w:r>
      <w:r w:rsidRPr="007F6434">
        <w:rPr>
          <w:rFonts w:hint="eastAsia"/>
          <w:sz w:val="28"/>
          <w:szCs w:val="28"/>
        </w:rPr>
        <w:t xml:space="preserve"> 24</w:t>
      </w:r>
      <w:r w:rsidRPr="007F6434">
        <w:rPr>
          <w:rFonts w:hint="eastAsia"/>
          <w:sz w:val="28"/>
          <w:szCs w:val="28"/>
        </w:rPr>
        <w:t>个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2</w:t>
      </w:r>
      <w:r w:rsidRPr="007F6434">
        <w:rPr>
          <w:rFonts w:hint="eastAsia"/>
          <w:sz w:val="28"/>
          <w:szCs w:val="28"/>
        </w:rPr>
        <w:t>、★标本液化处理方式及运行模式：</w:t>
      </w:r>
      <w:proofErr w:type="gramStart"/>
      <w:r w:rsidRPr="007F6434">
        <w:rPr>
          <w:rFonts w:hint="eastAsia"/>
          <w:sz w:val="28"/>
          <w:szCs w:val="28"/>
        </w:rPr>
        <w:t>痰</w:t>
      </w:r>
      <w:proofErr w:type="gramEnd"/>
      <w:r w:rsidRPr="007F6434">
        <w:rPr>
          <w:rFonts w:hint="eastAsia"/>
          <w:sz w:val="28"/>
          <w:szCs w:val="28"/>
        </w:rPr>
        <w:t>消化液加磁力搅拌，每个</w:t>
      </w:r>
      <w:proofErr w:type="gramStart"/>
      <w:r w:rsidRPr="007F6434">
        <w:rPr>
          <w:rFonts w:hint="eastAsia"/>
          <w:sz w:val="28"/>
          <w:szCs w:val="28"/>
        </w:rPr>
        <w:t>标本位</w:t>
      </w:r>
      <w:proofErr w:type="gramEnd"/>
      <w:r w:rsidRPr="007F6434">
        <w:rPr>
          <w:rFonts w:hint="eastAsia"/>
          <w:sz w:val="28"/>
          <w:szCs w:val="28"/>
        </w:rPr>
        <w:t>都可独立运行，可进行多个标本的批处理或单个样本处理，循环进行，</w:t>
      </w:r>
      <w:proofErr w:type="gramStart"/>
      <w:r w:rsidRPr="007F6434">
        <w:rPr>
          <w:rFonts w:hint="eastAsia"/>
          <w:sz w:val="28"/>
          <w:szCs w:val="28"/>
        </w:rPr>
        <w:t>空闲位</w:t>
      </w:r>
      <w:proofErr w:type="gramEnd"/>
      <w:r w:rsidRPr="007F6434">
        <w:rPr>
          <w:rFonts w:hint="eastAsia"/>
          <w:sz w:val="28"/>
          <w:szCs w:val="28"/>
        </w:rPr>
        <w:t>可随时插入标本，保证标本能随时及时处理，标本处理结束后有声音和显色提示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3</w:t>
      </w:r>
      <w:r w:rsidRPr="007F6434">
        <w:rPr>
          <w:rFonts w:hint="eastAsia"/>
          <w:sz w:val="28"/>
          <w:szCs w:val="28"/>
        </w:rPr>
        <w:t>、操作系统：</w:t>
      </w:r>
      <w:r w:rsidR="00BC069B">
        <w:rPr>
          <w:rFonts w:hint="eastAsia"/>
          <w:sz w:val="28"/>
          <w:szCs w:val="28"/>
        </w:rPr>
        <w:t>≥</w:t>
      </w:r>
      <w:r w:rsidRPr="007F6434">
        <w:rPr>
          <w:rFonts w:hint="eastAsia"/>
          <w:sz w:val="28"/>
          <w:szCs w:val="28"/>
        </w:rPr>
        <w:t>7</w:t>
      </w:r>
      <w:r w:rsidRPr="007F6434">
        <w:rPr>
          <w:rFonts w:hint="eastAsia"/>
          <w:sz w:val="28"/>
          <w:szCs w:val="28"/>
        </w:rPr>
        <w:t>吋彩色触屏</w:t>
      </w:r>
      <w:r w:rsidRPr="007F6434">
        <w:rPr>
          <w:rFonts w:hint="eastAsia"/>
          <w:sz w:val="28"/>
          <w:szCs w:val="28"/>
        </w:rPr>
        <w:t>,</w:t>
      </w:r>
      <w:r w:rsidRPr="007F6434">
        <w:rPr>
          <w:rFonts w:hint="eastAsia"/>
          <w:sz w:val="28"/>
          <w:szCs w:val="28"/>
        </w:rPr>
        <w:t>全中文操作系统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4</w:t>
      </w:r>
      <w:r w:rsidRPr="007F6434">
        <w:rPr>
          <w:rFonts w:hint="eastAsia"/>
          <w:sz w:val="28"/>
          <w:szCs w:val="28"/>
        </w:rPr>
        <w:t>、参数设置：具有可调式参数设置，对系统温度和处理时间可根据需要进行修改和重新设置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5</w:t>
      </w:r>
      <w:r w:rsidR="00962369">
        <w:rPr>
          <w:rFonts w:hint="eastAsia"/>
          <w:sz w:val="28"/>
          <w:szCs w:val="28"/>
        </w:rPr>
        <w:t>、★液化处理时间：≤</w:t>
      </w:r>
      <w:r w:rsidRPr="007F6434">
        <w:rPr>
          <w:rFonts w:hint="eastAsia"/>
          <w:sz w:val="28"/>
          <w:szCs w:val="28"/>
        </w:rPr>
        <w:t>10</w:t>
      </w:r>
      <w:r w:rsidRPr="007F6434">
        <w:rPr>
          <w:rFonts w:hint="eastAsia"/>
          <w:sz w:val="28"/>
          <w:szCs w:val="28"/>
        </w:rPr>
        <w:t>分钟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6</w:t>
      </w:r>
      <w:r w:rsidRPr="007F6434">
        <w:rPr>
          <w:rFonts w:hint="eastAsia"/>
          <w:sz w:val="28"/>
          <w:szCs w:val="28"/>
        </w:rPr>
        <w:t>、试剂用量：按标本体积</w:t>
      </w:r>
      <w:r w:rsidRPr="007F6434">
        <w:rPr>
          <w:rFonts w:hint="eastAsia"/>
          <w:sz w:val="28"/>
          <w:szCs w:val="28"/>
        </w:rPr>
        <w:t>1:1</w:t>
      </w:r>
      <w:r w:rsidRPr="007F6434">
        <w:rPr>
          <w:rFonts w:hint="eastAsia"/>
          <w:sz w:val="28"/>
          <w:szCs w:val="28"/>
        </w:rPr>
        <w:t>或</w:t>
      </w:r>
      <w:r w:rsidRPr="007F6434">
        <w:rPr>
          <w:rFonts w:hint="eastAsia"/>
          <w:sz w:val="28"/>
          <w:szCs w:val="28"/>
        </w:rPr>
        <w:t>1:2</w:t>
      </w:r>
      <w:r w:rsidRPr="007F6434">
        <w:rPr>
          <w:rFonts w:hint="eastAsia"/>
          <w:sz w:val="28"/>
          <w:szCs w:val="28"/>
        </w:rPr>
        <w:t>添加</w:t>
      </w:r>
      <w:proofErr w:type="gramStart"/>
      <w:r w:rsidRPr="007F6434">
        <w:rPr>
          <w:rFonts w:hint="eastAsia"/>
          <w:sz w:val="28"/>
          <w:szCs w:val="28"/>
        </w:rPr>
        <w:t>痰</w:t>
      </w:r>
      <w:proofErr w:type="gramEnd"/>
      <w:r w:rsidRPr="007F6434">
        <w:rPr>
          <w:rFonts w:hint="eastAsia"/>
          <w:sz w:val="28"/>
          <w:szCs w:val="28"/>
        </w:rPr>
        <w:t>消化液即可</w:t>
      </w:r>
    </w:p>
    <w:p w:rsidR="004F7FC8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7</w:t>
      </w:r>
      <w:r w:rsidRPr="007F6434">
        <w:rPr>
          <w:rFonts w:hint="eastAsia"/>
          <w:sz w:val="28"/>
          <w:szCs w:val="28"/>
        </w:rPr>
        <w:t>、★采用空气浴加热，升温迅速</w:t>
      </w:r>
    </w:p>
    <w:p w:rsidR="00A20D2D" w:rsidRPr="007F6434" w:rsidRDefault="004F7FC8" w:rsidP="007F6434">
      <w:pPr>
        <w:ind w:firstLineChars="100" w:firstLine="280"/>
        <w:rPr>
          <w:sz w:val="28"/>
          <w:szCs w:val="28"/>
        </w:rPr>
      </w:pPr>
      <w:r w:rsidRPr="007F6434">
        <w:rPr>
          <w:rFonts w:hint="eastAsia"/>
          <w:sz w:val="28"/>
          <w:szCs w:val="28"/>
        </w:rPr>
        <w:t>8</w:t>
      </w:r>
      <w:r w:rsidRPr="007F6434">
        <w:rPr>
          <w:rFonts w:hint="eastAsia"/>
          <w:sz w:val="28"/>
          <w:szCs w:val="28"/>
        </w:rPr>
        <w:t>、★有专用于抗酸染色的稀释液（化学法）</w:t>
      </w:r>
    </w:p>
    <w:sectPr w:rsidR="00A20D2D" w:rsidRPr="007F6434" w:rsidSect="00A2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17" w:rsidRDefault="00BA4517" w:rsidP="004F7FC8">
      <w:r>
        <w:separator/>
      </w:r>
    </w:p>
  </w:endnote>
  <w:endnote w:type="continuationSeparator" w:id="0">
    <w:p w:rsidR="00BA4517" w:rsidRDefault="00BA4517" w:rsidP="004F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17" w:rsidRDefault="00BA4517" w:rsidP="004F7FC8">
      <w:r>
        <w:separator/>
      </w:r>
    </w:p>
  </w:footnote>
  <w:footnote w:type="continuationSeparator" w:id="0">
    <w:p w:rsidR="00BA4517" w:rsidRDefault="00BA4517" w:rsidP="004F7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FC8"/>
    <w:rsid w:val="000345FF"/>
    <w:rsid w:val="00163294"/>
    <w:rsid w:val="00434BF9"/>
    <w:rsid w:val="004F7FC8"/>
    <w:rsid w:val="00520EAE"/>
    <w:rsid w:val="007D240C"/>
    <w:rsid w:val="007F6434"/>
    <w:rsid w:val="00962369"/>
    <w:rsid w:val="00A20D2D"/>
    <w:rsid w:val="00BA4517"/>
    <w:rsid w:val="00BC069B"/>
    <w:rsid w:val="00C35860"/>
    <w:rsid w:val="00CA7B19"/>
    <w:rsid w:val="00D7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2019-10-15T01:24:00Z</dcterms:created>
  <dcterms:modified xsi:type="dcterms:W3CDTF">2019-10-16T02:47:00Z</dcterms:modified>
</cp:coreProperties>
</file>