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E88" w:rsidRDefault="00FE35F1">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4D5E88" w:rsidRDefault="00FE35F1">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4D5E88" w:rsidRDefault="00FE35F1">
      <w:pPr>
        <w:jc w:val="center"/>
        <w:rPr>
          <w:rFonts w:ascii="仿宋" w:eastAsia="仿宋" w:hAnsi="仿宋" w:cs="仿宋"/>
          <w:sz w:val="32"/>
          <w:szCs w:val="32"/>
        </w:rPr>
      </w:pPr>
      <w:r>
        <w:rPr>
          <w:rFonts w:ascii="仿宋" w:eastAsia="仿宋" w:hAnsi="仿宋" w:cs="仿宋" w:hint="eastAsia"/>
          <w:sz w:val="32"/>
          <w:szCs w:val="32"/>
        </w:rPr>
        <w:t xml:space="preserve"> </w:t>
      </w:r>
    </w:p>
    <w:p w:rsidR="004D5E88" w:rsidRDefault="00FE35F1">
      <w:pPr>
        <w:jc w:val="center"/>
        <w:rPr>
          <w:rFonts w:ascii="仿宋" w:eastAsia="仿宋" w:hAnsi="仿宋" w:cs="仿宋"/>
          <w:sz w:val="32"/>
          <w:szCs w:val="32"/>
        </w:rPr>
      </w:pPr>
      <w:r>
        <w:rPr>
          <w:rFonts w:ascii="仿宋" w:eastAsia="仿宋" w:hAnsi="仿宋" w:cs="仿宋" w:hint="eastAsia"/>
          <w:sz w:val="32"/>
          <w:szCs w:val="32"/>
        </w:rPr>
        <w:t xml:space="preserve"> </w:t>
      </w:r>
    </w:p>
    <w:p w:rsidR="004D5E88" w:rsidRDefault="00FE35F1">
      <w:pPr>
        <w:jc w:val="center"/>
        <w:rPr>
          <w:rFonts w:ascii="仿宋" w:eastAsia="仿宋" w:hAnsi="仿宋" w:cs="仿宋"/>
          <w:sz w:val="32"/>
          <w:szCs w:val="32"/>
        </w:rPr>
      </w:pPr>
      <w:r>
        <w:rPr>
          <w:rFonts w:ascii="仿宋" w:eastAsia="仿宋" w:hAnsi="仿宋" w:cs="仿宋" w:hint="eastAsia"/>
          <w:sz w:val="32"/>
          <w:szCs w:val="32"/>
        </w:rPr>
        <w:t xml:space="preserve"> </w:t>
      </w:r>
    </w:p>
    <w:p w:rsidR="004D5E88" w:rsidRDefault="00FE35F1">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4D5E88" w:rsidRDefault="00FE35F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D5E88" w:rsidRDefault="00FE35F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D5E88" w:rsidRDefault="00FE35F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D5E88" w:rsidRDefault="00FE35F1">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4D5E88" w:rsidRDefault="00FE35F1">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4D5E88" w:rsidRDefault="00FE35F1">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4D5E88" w:rsidRDefault="00FE35F1">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4D5E88" w:rsidRDefault="00FE35F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D5E88" w:rsidRDefault="00FE35F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D5E88" w:rsidRDefault="00FE35F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D5E88" w:rsidRDefault="00FE35F1">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4D5E88" w:rsidRDefault="00FE35F1">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4D5E88" w:rsidRDefault="00FE35F1">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p>
    <w:p w:rsidR="004D5E88" w:rsidRDefault="00FE35F1">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4D5E88" w:rsidRDefault="00FE35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4D5E88" w:rsidRDefault="00FE35F1" w:rsidP="00DC362F">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4D5E88" w:rsidRDefault="00FE35F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D5E88" w:rsidRDefault="00FE35F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D5E88" w:rsidRDefault="00FE35F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D5E88" w:rsidRDefault="00FE35F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D5E88" w:rsidRDefault="00FE35F1">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4D5E88" w:rsidRDefault="00FE35F1">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4D5E88" w:rsidRDefault="00FE35F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4D5E88" w:rsidRDefault="00FE35F1">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4D5E88" w:rsidRDefault="00FE35F1">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D5E88" w:rsidRDefault="00FE35F1" w:rsidP="00DC362F">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4D5E88" w:rsidRDefault="00FE35F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4D5E88" w:rsidRDefault="00FE35F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4D5E88" w:rsidRDefault="00FE35F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4D5E88" w:rsidRDefault="00FE35F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4D5E88" w:rsidRDefault="00FE35F1">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4D5E88" w:rsidRDefault="00FE35F1">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4D5E88" w:rsidRDefault="00FE35F1">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4D5E88" w:rsidRDefault="00FE35F1">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D5E88" w:rsidRDefault="00FE35F1">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4D5E88" w:rsidRDefault="00FE35F1">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4D5E88" w:rsidRDefault="00FE35F1">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4D5E88" w:rsidRDefault="00FE35F1">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4D5E88" w:rsidRDefault="00FE35F1">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4D5E88" w:rsidRDefault="00FE35F1">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4D5E88" w:rsidRDefault="00FE35F1">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D5E88" w:rsidRDefault="00FE35F1">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D5E88" w:rsidRDefault="00FE35F1">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D5E88" w:rsidRDefault="004D5E88">
      <w:pPr>
        <w:spacing w:line="300" w:lineRule="exact"/>
        <w:rPr>
          <w:rFonts w:ascii="仿宋" w:eastAsia="仿宋" w:hAnsi="仿宋" w:cs="仿宋"/>
          <w:sz w:val="28"/>
          <w:szCs w:val="28"/>
        </w:rPr>
      </w:pPr>
    </w:p>
    <w:p w:rsidR="004D5E88" w:rsidRDefault="00FE35F1">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4D5E88" w:rsidRDefault="00FE35F1">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D5E88" w:rsidRDefault="00FE35F1">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D5E88" w:rsidRDefault="00FE35F1">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D5E88" w:rsidRDefault="00FE35F1">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D5E88" w:rsidRDefault="00FE35F1">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D5E88" w:rsidRDefault="00FE35F1">
      <w:pPr>
        <w:rPr>
          <w:rFonts w:ascii="仿宋" w:eastAsia="仿宋" w:hAnsi="仿宋" w:cs="仿宋"/>
          <w:b/>
          <w:bCs/>
          <w:sz w:val="32"/>
          <w:szCs w:val="32"/>
        </w:rPr>
      </w:pPr>
      <w:r>
        <w:rPr>
          <w:rFonts w:ascii="仿宋" w:eastAsia="仿宋" w:hAnsi="仿宋" w:cs="仿宋" w:hint="eastAsia"/>
          <w:b/>
          <w:bCs/>
          <w:sz w:val="32"/>
          <w:szCs w:val="32"/>
        </w:rPr>
        <w:br w:type="page"/>
      </w:r>
    </w:p>
    <w:p w:rsidR="004D5E88" w:rsidRDefault="004D5E88">
      <w:pPr>
        <w:jc w:val="center"/>
        <w:rPr>
          <w:rFonts w:ascii="仿宋" w:eastAsia="仿宋" w:hAnsi="仿宋" w:cs="仿宋"/>
          <w:b/>
          <w:bCs/>
          <w:sz w:val="32"/>
          <w:szCs w:val="32"/>
        </w:rPr>
      </w:pPr>
      <w:bookmarkStart w:id="0" w:name="_GoBack"/>
      <w:bookmarkEnd w:id="0"/>
    </w:p>
    <w:p w:rsidR="004D5E88" w:rsidRDefault="00FE35F1">
      <w:pPr>
        <w:jc w:val="center"/>
        <w:rPr>
          <w:b/>
          <w:sz w:val="36"/>
          <w:szCs w:val="36"/>
        </w:rPr>
      </w:pPr>
      <w:r>
        <w:rPr>
          <w:rFonts w:ascii="仿宋" w:eastAsia="仿宋" w:hAnsi="仿宋" w:cs="仿宋" w:hint="eastAsia"/>
          <w:b/>
          <w:bCs/>
          <w:sz w:val="32"/>
          <w:szCs w:val="32"/>
        </w:rPr>
        <w:t>投标清单（商务标）</w:t>
      </w:r>
      <w:r>
        <w:rPr>
          <w:rFonts w:hint="eastAsia"/>
          <w:b/>
          <w:sz w:val="36"/>
          <w:szCs w:val="36"/>
        </w:rPr>
        <w:br w:type="page"/>
      </w:r>
    </w:p>
    <w:p w:rsidR="004D5E88" w:rsidRDefault="00FE35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4D5E88" w:rsidRDefault="004D5E88">
      <w:pPr>
        <w:spacing w:line="400" w:lineRule="exact"/>
        <w:rPr>
          <w:rFonts w:ascii="仿宋_GB2312" w:eastAsia="仿宋_GB2312"/>
          <w:sz w:val="32"/>
          <w:szCs w:val="32"/>
        </w:rPr>
      </w:pPr>
    </w:p>
    <w:p w:rsidR="004D5E88" w:rsidRDefault="00FE35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4D5E88" w:rsidRDefault="00FE35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4D5E88" w:rsidRDefault="00FE35F1">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4D5E88" w:rsidRDefault="00FE35F1">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4D5E88" w:rsidRDefault="00FE35F1">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4D5E88" w:rsidRDefault="00FE35F1">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4D5E88" w:rsidRDefault="004D5E88">
      <w:pPr>
        <w:spacing w:line="520" w:lineRule="exact"/>
        <w:ind w:firstLine="645"/>
        <w:rPr>
          <w:rFonts w:ascii="仿宋" w:eastAsia="仿宋" w:hAnsi="仿宋" w:cs="仿宋"/>
          <w:sz w:val="30"/>
          <w:szCs w:val="30"/>
        </w:rPr>
      </w:pPr>
    </w:p>
    <w:p w:rsidR="004D5E88" w:rsidRDefault="004D5E88">
      <w:pPr>
        <w:spacing w:line="520" w:lineRule="exact"/>
        <w:ind w:firstLine="645"/>
        <w:rPr>
          <w:rFonts w:ascii="仿宋" w:eastAsia="仿宋" w:hAnsi="仿宋" w:cs="仿宋"/>
          <w:sz w:val="30"/>
          <w:szCs w:val="30"/>
        </w:rPr>
      </w:pPr>
    </w:p>
    <w:p w:rsidR="004D5E88" w:rsidRDefault="004D5E88">
      <w:pPr>
        <w:spacing w:line="520" w:lineRule="exact"/>
        <w:ind w:firstLine="645"/>
        <w:rPr>
          <w:rFonts w:ascii="仿宋" w:eastAsia="仿宋" w:hAnsi="仿宋" w:cs="仿宋"/>
          <w:sz w:val="30"/>
          <w:szCs w:val="30"/>
        </w:rPr>
      </w:pPr>
    </w:p>
    <w:p w:rsidR="004D5E88" w:rsidRDefault="00FE35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4D5E88" w:rsidRDefault="00FE35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4D5E88" w:rsidRDefault="00FE35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4D5E88" w:rsidRDefault="004D5E88">
      <w:pPr>
        <w:tabs>
          <w:tab w:val="left" w:pos="7200"/>
          <w:tab w:val="left" w:pos="7380"/>
        </w:tabs>
        <w:spacing w:line="520" w:lineRule="exact"/>
        <w:ind w:firstLine="645"/>
        <w:rPr>
          <w:rFonts w:ascii="仿宋" w:eastAsia="仿宋" w:hAnsi="仿宋" w:cs="仿宋"/>
          <w:sz w:val="30"/>
          <w:szCs w:val="30"/>
        </w:rPr>
      </w:pPr>
    </w:p>
    <w:p w:rsidR="004D5E88" w:rsidRDefault="004D5E88">
      <w:pPr>
        <w:spacing w:line="520" w:lineRule="exact"/>
        <w:rPr>
          <w:rFonts w:ascii="仿宋_GB2312" w:eastAsia="仿宋_GB2312"/>
          <w:sz w:val="32"/>
          <w:szCs w:val="32"/>
        </w:rPr>
      </w:pPr>
    </w:p>
    <w:p w:rsidR="004D5E88" w:rsidRDefault="00FE35F1">
      <w:pPr>
        <w:jc w:val="center"/>
        <w:rPr>
          <w:b/>
          <w:sz w:val="36"/>
          <w:szCs w:val="36"/>
        </w:rPr>
      </w:pPr>
      <w:r>
        <w:rPr>
          <w:rFonts w:hint="eastAsia"/>
          <w:b/>
          <w:sz w:val="36"/>
          <w:szCs w:val="36"/>
        </w:rPr>
        <w:br w:type="page"/>
      </w:r>
    </w:p>
    <w:p w:rsidR="004D5E88" w:rsidRDefault="004D5E88">
      <w:pPr>
        <w:jc w:val="center"/>
        <w:rPr>
          <w:b/>
          <w:sz w:val="36"/>
          <w:szCs w:val="36"/>
        </w:rPr>
      </w:pPr>
    </w:p>
    <w:p w:rsidR="004D5E88" w:rsidRDefault="00FE35F1">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4D5E88" w:rsidRDefault="00FE35F1">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4D5E88" w:rsidRDefault="00FE35F1" w:rsidP="00DC362F">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4D5E88" w:rsidRDefault="00FE35F1">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4D5E88" w:rsidRDefault="00FE35F1" w:rsidP="00DC362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4D5E88" w:rsidRDefault="00FE35F1" w:rsidP="00DC362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4D5E88" w:rsidRDefault="00FE35F1" w:rsidP="00DC362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4D5E88" w:rsidRDefault="00FE35F1" w:rsidP="00DC362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4D5E88" w:rsidRDefault="00FE35F1" w:rsidP="00DC362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4D5E88" w:rsidRDefault="00FE35F1" w:rsidP="00DC362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4D5E88" w:rsidRDefault="00FE35F1">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4D5E88" w:rsidRDefault="00FE35F1" w:rsidP="00DC362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4D5E88" w:rsidRDefault="00FE35F1" w:rsidP="00DC362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D5E88" w:rsidRDefault="00FE35F1" w:rsidP="00DC362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4D5E88" w:rsidRDefault="00FE35F1">
      <w:pPr>
        <w:ind w:firstLine="630"/>
        <w:rPr>
          <w:rFonts w:ascii="仿宋" w:eastAsia="仿宋" w:hAnsi="仿宋" w:cs="仿宋"/>
          <w:sz w:val="28"/>
          <w:szCs w:val="28"/>
        </w:rPr>
      </w:pPr>
      <w:r>
        <w:rPr>
          <w:rFonts w:ascii="仿宋" w:eastAsia="仿宋" w:hAnsi="仿宋" w:cs="仿宋" w:hint="eastAsia"/>
          <w:sz w:val="28"/>
          <w:szCs w:val="28"/>
        </w:rPr>
        <w:t xml:space="preserve">                      </w:t>
      </w:r>
    </w:p>
    <w:p w:rsidR="004D5E88" w:rsidRDefault="00FE35F1" w:rsidP="00DC362F">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D5E88" w:rsidRDefault="004D5E88" w:rsidP="00DC362F">
      <w:pPr>
        <w:spacing w:line="520" w:lineRule="exact"/>
        <w:ind w:firstLineChars="987" w:firstLine="2764"/>
        <w:rPr>
          <w:rFonts w:ascii="仿宋" w:eastAsia="仿宋" w:hAnsi="仿宋" w:cs="仿宋"/>
          <w:sz w:val="28"/>
          <w:szCs w:val="28"/>
        </w:rPr>
      </w:pPr>
    </w:p>
    <w:p w:rsidR="004D5E88" w:rsidRDefault="004D5E88" w:rsidP="00DC362F">
      <w:pPr>
        <w:spacing w:line="520" w:lineRule="exact"/>
        <w:ind w:firstLineChars="987" w:firstLine="2764"/>
        <w:rPr>
          <w:rFonts w:ascii="仿宋" w:eastAsia="仿宋" w:hAnsi="仿宋" w:cs="仿宋"/>
          <w:sz w:val="28"/>
          <w:szCs w:val="28"/>
        </w:rPr>
      </w:pPr>
    </w:p>
    <w:p w:rsidR="004D5E88" w:rsidRDefault="00FE35F1">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4D5E88" w:rsidRDefault="004D5E88">
      <w:pPr>
        <w:jc w:val="left"/>
        <w:rPr>
          <w:rFonts w:ascii="仿宋" w:eastAsia="仿宋" w:hAnsi="仿宋" w:cs="仿宋"/>
          <w:sz w:val="28"/>
          <w:szCs w:val="28"/>
        </w:rPr>
      </w:pPr>
    </w:p>
    <w:p w:rsidR="004D5E88" w:rsidRDefault="004D5E88">
      <w:pPr>
        <w:rPr>
          <w:rFonts w:ascii="仿宋" w:eastAsia="仿宋" w:hAnsi="仿宋" w:cs="仿宋"/>
          <w:sz w:val="28"/>
          <w:szCs w:val="28"/>
        </w:rPr>
      </w:pPr>
    </w:p>
    <w:p w:rsidR="004D5E88" w:rsidRDefault="00FE35F1">
      <w:pPr>
        <w:rPr>
          <w:rFonts w:ascii="仿宋" w:eastAsia="仿宋" w:hAnsi="仿宋" w:cs="仿宋"/>
          <w:sz w:val="28"/>
          <w:szCs w:val="28"/>
        </w:rPr>
      </w:pPr>
      <w:r>
        <w:rPr>
          <w:rFonts w:ascii="仿宋" w:eastAsia="仿宋" w:hAnsi="仿宋" w:cs="仿宋" w:hint="eastAsia"/>
          <w:b/>
          <w:bCs/>
          <w:sz w:val="32"/>
          <w:szCs w:val="32"/>
        </w:rPr>
        <w:t>其他材料：</w:t>
      </w:r>
    </w:p>
    <w:sectPr w:rsidR="004D5E88" w:rsidSect="004D5E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5F1" w:rsidRDefault="00FE35F1" w:rsidP="00DC362F">
      <w:r>
        <w:separator/>
      </w:r>
    </w:p>
  </w:endnote>
  <w:endnote w:type="continuationSeparator" w:id="0">
    <w:p w:rsidR="00FE35F1" w:rsidRDefault="00FE35F1" w:rsidP="00DC3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5F1" w:rsidRDefault="00FE35F1" w:rsidP="00DC362F">
      <w:r>
        <w:separator/>
      </w:r>
    </w:p>
  </w:footnote>
  <w:footnote w:type="continuationSeparator" w:id="0">
    <w:p w:rsidR="00FE35F1" w:rsidRDefault="00FE35F1" w:rsidP="00DC36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4D5E88"/>
    <w:rsid w:val="005C7D27"/>
    <w:rsid w:val="008357A6"/>
    <w:rsid w:val="00862425"/>
    <w:rsid w:val="00992CEC"/>
    <w:rsid w:val="00B90B7E"/>
    <w:rsid w:val="00DC362F"/>
    <w:rsid w:val="00ED62B0"/>
    <w:rsid w:val="00FE35F1"/>
    <w:rsid w:val="076C45AA"/>
    <w:rsid w:val="0FC0123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E88"/>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4D5E88"/>
    <w:pPr>
      <w:ind w:firstLineChars="224" w:firstLine="540"/>
    </w:pPr>
    <w:rPr>
      <w:bCs/>
      <w:kern w:val="44"/>
      <w:sz w:val="18"/>
      <w:szCs w:val="18"/>
    </w:rPr>
  </w:style>
  <w:style w:type="paragraph" w:styleId="a4">
    <w:name w:val="Date"/>
    <w:basedOn w:val="a"/>
    <w:next w:val="a"/>
    <w:uiPriority w:val="99"/>
    <w:unhideWhenUsed/>
    <w:qFormat/>
    <w:rsid w:val="004D5E88"/>
    <w:rPr>
      <w:rFonts w:ascii="Arial" w:eastAsia="仿宋_GB2312" w:hAnsi="Arial"/>
      <w:sz w:val="32"/>
      <w:szCs w:val="32"/>
    </w:rPr>
  </w:style>
  <w:style w:type="paragraph" w:styleId="a5">
    <w:name w:val="footer"/>
    <w:basedOn w:val="a"/>
    <w:link w:val="Char"/>
    <w:qFormat/>
    <w:rsid w:val="004D5E88"/>
    <w:pPr>
      <w:tabs>
        <w:tab w:val="center" w:pos="4153"/>
        <w:tab w:val="right" w:pos="8306"/>
      </w:tabs>
      <w:snapToGrid w:val="0"/>
      <w:jc w:val="left"/>
    </w:pPr>
    <w:rPr>
      <w:sz w:val="18"/>
      <w:szCs w:val="18"/>
    </w:rPr>
  </w:style>
  <w:style w:type="paragraph" w:styleId="a6">
    <w:name w:val="header"/>
    <w:basedOn w:val="a"/>
    <w:link w:val="Char0"/>
    <w:qFormat/>
    <w:rsid w:val="004D5E88"/>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4D5E88"/>
    <w:pPr>
      <w:widowControl/>
      <w:spacing w:line="289" w:lineRule="atLeast"/>
      <w:jc w:val="center"/>
      <w:textAlignment w:val="baseline"/>
    </w:pPr>
    <w:rPr>
      <w:color w:val="000000"/>
      <w:kern w:val="0"/>
      <w:sz w:val="28"/>
      <w:szCs w:val="28"/>
    </w:rPr>
  </w:style>
  <w:style w:type="character" w:customStyle="1" w:styleId="15">
    <w:name w:val="15"/>
    <w:basedOn w:val="a0"/>
    <w:qFormat/>
    <w:rsid w:val="004D5E88"/>
    <w:rPr>
      <w:rFonts w:ascii="Calibri" w:hAnsi="Calibri" w:hint="default"/>
      <w:b/>
      <w:bCs/>
    </w:rPr>
  </w:style>
  <w:style w:type="character" w:customStyle="1" w:styleId="Char0">
    <w:name w:val="页眉 Char"/>
    <w:basedOn w:val="a0"/>
    <w:link w:val="a6"/>
    <w:qFormat/>
    <w:rsid w:val="004D5E88"/>
    <w:rPr>
      <w:rFonts w:ascii="Calibri" w:hAnsi="Calibri"/>
      <w:kern w:val="2"/>
      <w:sz w:val="18"/>
      <w:szCs w:val="18"/>
    </w:rPr>
  </w:style>
  <w:style w:type="character" w:customStyle="1" w:styleId="Char">
    <w:name w:val="页脚 Char"/>
    <w:basedOn w:val="a0"/>
    <w:link w:val="a5"/>
    <w:qFormat/>
    <w:rsid w:val="004D5E88"/>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6</Pages>
  <Words>312</Words>
  <Characters>1779</Characters>
  <Application>Microsoft Office Word</Application>
  <DocSecurity>0</DocSecurity>
  <Lines>14</Lines>
  <Paragraphs>4</Paragraphs>
  <ScaleCrop>false</ScaleCrop>
  <Company>Microsoft</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2019-11-07T00:35:00Z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