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71037" w14:textId="77777777" w:rsidR="00C732C5" w:rsidRDefault="00C732C5" w:rsidP="00AF7A61">
      <w:pPr>
        <w:adjustRightInd w:val="0"/>
        <w:snapToGrid w:val="0"/>
        <w:spacing w:line="480" w:lineRule="exact"/>
        <w:ind w:firstLineChars="200" w:firstLine="480"/>
        <w:rPr>
          <w:b/>
          <w:bCs/>
          <w:sz w:val="24"/>
          <w:szCs w:val="28"/>
        </w:rPr>
      </w:pPr>
      <w:r w:rsidRPr="00C732C5">
        <w:rPr>
          <w:rFonts w:hint="eastAsia"/>
          <w:b/>
          <w:bCs/>
          <w:sz w:val="24"/>
          <w:szCs w:val="28"/>
        </w:rPr>
        <w:t>附件二：滁州市第一人民医院北区中央空调阀门施工检修更换需求清单。</w:t>
      </w:r>
    </w:p>
    <w:p w14:paraId="5453D5E9" w14:textId="7A9FAA59" w:rsidR="00002852" w:rsidRDefault="00C732C5" w:rsidP="00AF7A61">
      <w:pPr>
        <w:adjustRightInd w:val="0"/>
        <w:snapToGrid w:val="0"/>
        <w:spacing w:line="480" w:lineRule="exact"/>
        <w:ind w:firstLineChars="200" w:firstLine="480"/>
        <w:rPr>
          <w:b/>
          <w:bCs/>
          <w:sz w:val="24"/>
          <w:szCs w:val="28"/>
        </w:rPr>
      </w:pPr>
      <w:r w:rsidRPr="00C732C5">
        <w:rPr>
          <w:rFonts w:hint="eastAsia"/>
          <w:b/>
          <w:bCs/>
          <w:sz w:val="24"/>
          <w:szCs w:val="28"/>
        </w:rPr>
        <w:t>（后期实施施工检修更换过程中出现清单与实际不符时，以实际对应处检修阀门为准）</w:t>
      </w:r>
    </w:p>
    <w:p w14:paraId="5D3534A9" w14:textId="77777777" w:rsidR="006F7C9A" w:rsidRDefault="006F7C9A" w:rsidP="00AF7A61">
      <w:pPr>
        <w:adjustRightInd w:val="0"/>
        <w:snapToGrid w:val="0"/>
        <w:spacing w:line="480" w:lineRule="exact"/>
        <w:ind w:firstLineChars="200" w:firstLine="600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  <w:u w:color="000000"/>
        </w:rPr>
        <w:t>层阀</w:t>
      </w:r>
    </w:p>
    <w:tbl>
      <w:tblPr>
        <w:tblW w:w="8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336"/>
        <w:gridCol w:w="1212"/>
        <w:gridCol w:w="992"/>
        <w:gridCol w:w="2552"/>
        <w:gridCol w:w="960"/>
      </w:tblGrid>
      <w:tr w:rsidR="006F7C9A" w14:paraId="66E6DC92" w14:textId="77777777" w:rsidTr="00DD07B2">
        <w:trPr>
          <w:trHeight w:val="4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29B2" w14:textId="77777777" w:rsidR="006F7C9A" w:rsidRDefault="006F7C9A" w:rsidP="00B730A5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序号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7E9C" w14:textId="77777777" w:rsidR="006F7C9A" w:rsidRDefault="006F7C9A" w:rsidP="00B730A5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型号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048F" w14:textId="77777777" w:rsidR="006F7C9A" w:rsidRDefault="006F7C9A" w:rsidP="00B730A5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品牌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AC47" w14:textId="77777777" w:rsidR="006F7C9A" w:rsidRDefault="006F7C9A" w:rsidP="00B730A5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数量（个）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00D4" w14:textId="77777777" w:rsidR="006F7C9A" w:rsidRDefault="006F7C9A" w:rsidP="00B730A5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施工检修更换内容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811B" w14:textId="77777777" w:rsidR="006F7C9A" w:rsidRDefault="006F7C9A" w:rsidP="00B730A5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备注</w:t>
            </w:r>
          </w:p>
        </w:tc>
      </w:tr>
      <w:tr w:rsidR="006F7C9A" w14:paraId="16A4D315" w14:textId="77777777" w:rsidTr="00DD07B2">
        <w:trPr>
          <w:trHeight w:val="20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BF4E" w14:textId="77777777" w:rsidR="006F7C9A" w:rsidRDefault="006F7C9A" w:rsidP="00B730A5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ED41" w14:textId="77777777" w:rsidR="006F7C9A" w:rsidRDefault="006F7C9A" w:rsidP="00B730A5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明杆闸阀DN125（手动阀）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88E4" w14:textId="77777777" w:rsidR="006F7C9A" w:rsidRDefault="006F7C9A" w:rsidP="00D46FA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埃美柯、上海鸿特、杭州春江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681A" w14:textId="77777777" w:rsidR="006F7C9A" w:rsidRDefault="006F7C9A" w:rsidP="00B730A5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B6CAF" w14:textId="77777777" w:rsidR="006F7C9A" w:rsidRDefault="006F7C9A" w:rsidP="00B730A5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改造检修更换完成后，中标方需调试主机及系统运行，手动、电动阀门调试及自控系统适应性优化，确保系统压力等各项参数和设备运行正常，并将保温及配套设施恢复原样（如本体安装、执行器安装、保护层、保温修复、拆装引起的附近管路漏水点修复、接线检查、输入输出信号检查、阀门动作及响应度检查，自控系统参数调整等）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55B1A" w14:textId="77777777" w:rsidR="006F7C9A" w:rsidRDefault="006F7C9A" w:rsidP="00B730A5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F7C9A" w14:paraId="2A88DB79" w14:textId="77777777" w:rsidTr="00DD07B2">
        <w:trPr>
          <w:trHeight w:val="2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8FEA" w14:textId="77777777" w:rsidR="006F7C9A" w:rsidRDefault="006F7C9A" w:rsidP="00B730A5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2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E232" w14:textId="77777777" w:rsidR="006F7C9A" w:rsidRDefault="006F7C9A" w:rsidP="00B730A5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明杆闸阀DN100（手动阀）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5801" w14:textId="77777777" w:rsidR="006F7C9A" w:rsidRDefault="006F7C9A" w:rsidP="00D46FA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埃美柯、上海鸿特、杭州春江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EEE9" w14:textId="77777777" w:rsidR="006F7C9A" w:rsidRDefault="006F7C9A" w:rsidP="00B730A5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B449A" w14:textId="77777777" w:rsidR="006F7C9A" w:rsidRDefault="006F7C9A" w:rsidP="00B730A5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38742" w14:textId="77777777" w:rsidR="006F7C9A" w:rsidRDefault="006F7C9A" w:rsidP="00B730A5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F7C9A" w14:paraId="70E33745" w14:textId="77777777" w:rsidTr="00DD07B2">
        <w:trPr>
          <w:trHeight w:val="16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8B65" w14:textId="77777777" w:rsidR="006F7C9A" w:rsidRDefault="006F7C9A" w:rsidP="00B730A5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84BF" w14:textId="77777777" w:rsidR="006F7C9A" w:rsidRDefault="006F7C9A" w:rsidP="00B730A5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明杆闸阀DN150（手动阀）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722D" w14:textId="77777777" w:rsidR="006F7C9A" w:rsidRDefault="006F7C9A" w:rsidP="00D46FA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埃美柯、上海鸿特、杭州春江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D334" w14:textId="77777777" w:rsidR="006F7C9A" w:rsidRDefault="006F7C9A" w:rsidP="00B730A5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C6E33" w14:textId="77777777" w:rsidR="006F7C9A" w:rsidRDefault="006F7C9A" w:rsidP="00B730A5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14:paraId="0E1C5B32" w14:textId="77777777" w:rsidR="006F7C9A" w:rsidRDefault="006F7C9A" w:rsidP="00B730A5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F7C9A" w14:paraId="638C5445" w14:textId="77777777" w:rsidTr="00DD07B2">
        <w:trPr>
          <w:trHeight w:val="16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556A" w14:textId="77777777" w:rsidR="006F7C9A" w:rsidRDefault="006F7C9A" w:rsidP="00B730A5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AD61" w14:textId="77777777" w:rsidR="006F7C9A" w:rsidRDefault="006F7C9A" w:rsidP="00B730A5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明杆闸阀DN50（手动）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5553" w14:textId="77777777" w:rsidR="006F7C9A" w:rsidRDefault="006F7C9A" w:rsidP="00D46FA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埃美柯、上海鸿特、杭州春江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515B" w14:textId="77777777" w:rsidR="006F7C9A" w:rsidRDefault="006F7C9A" w:rsidP="00B730A5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CE1CF" w14:textId="77777777" w:rsidR="006F7C9A" w:rsidRDefault="006F7C9A" w:rsidP="00B730A5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14:paraId="093F7C33" w14:textId="77777777" w:rsidR="006F7C9A" w:rsidRDefault="006F7C9A" w:rsidP="00B730A5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6F7C9A" w14:paraId="3B61120F" w14:textId="77777777" w:rsidTr="00DD07B2">
        <w:trPr>
          <w:trHeight w:val="16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B4DA" w14:textId="77777777" w:rsidR="006F7C9A" w:rsidRDefault="006F7C9A" w:rsidP="00B730A5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4"/>
                <w:u w:color="000000"/>
              </w:rPr>
            </w:pPr>
            <w:r>
              <w:rPr>
                <w:rFonts w:ascii="仿宋" w:eastAsia="仿宋" w:hAnsi="仿宋" w:cs="仿宋" w:hint="eastAsia"/>
                <w:sz w:val="24"/>
                <w:u w:color="000000"/>
              </w:rPr>
              <w:t>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D208" w14:textId="77777777" w:rsidR="006F7C9A" w:rsidRDefault="006F7C9A" w:rsidP="00B730A5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明杆闸阀DN200（手动）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57A5" w14:textId="77777777" w:rsidR="006F7C9A" w:rsidRDefault="006F7C9A" w:rsidP="00D46FA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埃美柯、上海鸿特、杭州春江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2D81" w14:textId="77777777" w:rsidR="006F7C9A" w:rsidRDefault="006F7C9A" w:rsidP="00B730A5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EA287" w14:textId="77777777" w:rsidR="006F7C9A" w:rsidRDefault="006F7C9A" w:rsidP="00B730A5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14:paraId="486DE7C3" w14:textId="77777777" w:rsidR="006F7C9A" w:rsidRDefault="006F7C9A" w:rsidP="00B730A5">
            <w:pPr>
              <w:adjustRightInd w:val="0"/>
              <w:snapToGrid w:val="0"/>
              <w:spacing w:line="480" w:lineRule="exact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4AEC11AD" w14:textId="788BA773" w:rsidR="00AF7A61" w:rsidRDefault="00AF7A61" w:rsidP="00AF7A61">
      <w:pPr>
        <w:adjustRightInd w:val="0"/>
        <w:snapToGrid w:val="0"/>
        <w:spacing w:line="480" w:lineRule="exact"/>
        <w:ind w:firstLineChars="200" w:firstLine="602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报价含：人工、主材、配件、辅材更换由中标方提供。报价中主要材料</w:t>
      </w:r>
      <w:r w:rsidR="00A06C22">
        <w:rPr>
          <w:rFonts w:ascii="仿宋" w:eastAsia="仿宋" w:hAnsi="仿宋" w:cs="仿宋" w:hint="eastAsia"/>
          <w:b/>
          <w:bCs/>
          <w:sz w:val="30"/>
          <w:szCs w:val="30"/>
        </w:rPr>
        <w:t>需为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指定品牌</w:t>
      </w:r>
      <w:r w:rsidR="00A06C22">
        <w:rPr>
          <w:rFonts w:ascii="仿宋" w:eastAsia="仿宋" w:hAnsi="仿宋" w:cs="仿宋" w:hint="eastAsia"/>
          <w:b/>
          <w:bCs/>
          <w:sz w:val="30"/>
          <w:szCs w:val="30"/>
        </w:rPr>
        <w:t>之一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原厂生产。</w:t>
      </w:r>
    </w:p>
    <w:p w14:paraId="2AE35585" w14:textId="77777777" w:rsidR="006F7C9A" w:rsidRPr="00AF7A61" w:rsidRDefault="006F7C9A" w:rsidP="00AF7A61">
      <w:pPr>
        <w:adjustRightInd w:val="0"/>
        <w:snapToGrid w:val="0"/>
        <w:spacing w:line="480" w:lineRule="exact"/>
        <w:ind w:firstLineChars="200" w:firstLine="480"/>
        <w:rPr>
          <w:b/>
          <w:bCs/>
          <w:sz w:val="24"/>
          <w:szCs w:val="28"/>
        </w:rPr>
      </w:pPr>
    </w:p>
    <w:sectPr w:rsidR="006F7C9A" w:rsidRPr="00AF7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73073" w14:textId="77777777" w:rsidR="004F5E38" w:rsidRDefault="004F5E38" w:rsidP="00C732C5">
      <w:r>
        <w:separator/>
      </w:r>
    </w:p>
  </w:endnote>
  <w:endnote w:type="continuationSeparator" w:id="0">
    <w:p w14:paraId="21967B1F" w14:textId="77777777" w:rsidR="004F5E38" w:rsidRDefault="004F5E38" w:rsidP="00C7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AB546" w14:textId="77777777" w:rsidR="004F5E38" w:rsidRDefault="004F5E38" w:rsidP="00C732C5">
      <w:r>
        <w:separator/>
      </w:r>
    </w:p>
  </w:footnote>
  <w:footnote w:type="continuationSeparator" w:id="0">
    <w:p w14:paraId="2D6EFFE4" w14:textId="77777777" w:rsidR="004F5E38" w:rsidRDefault="004F5E38" w:rsidP="00C73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20"/>
    <w:rsid w:val="00002852"/>
    <w:rsid w:val="00411820"/>
    <w:rsid w:val="004F5E38"/>
    <w:rsid w:val="006F7C9A"/>
    <w:rsid w:val="00A06C22"/>
    <w:rsid w:val="00AC3F04"/>
    <w:rsid w:val="00AF7A61"/>
    <w:rsid w:val="00B730A5"/>
    <w:rsid w:val="00BA27CC"/>
    <w:rsid w:val="00C732C5"/>
    <w:rsid w:val="00D46FA6"/>
    <w:rsid w:val="00DD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2D887"/>
  <w15:chartTrackingRefBased/>
  <w15:docId w15:val="{88793CF2-4F97-455C-AEB8-C9647904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32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3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32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陈涛</dc:creator>
  <cp:keywords/>
  <dc:description/>
  <cp:lastModifiedBy>何 陈涛</cp:lastModifiedBy>
  <cp:revision>9</cp:revision>
  <dcterms:created xsi:type="dcterms:W3CDTF">2023-04-18T07:12:00Z</dcterms:created>
  <dcterms:modified xsi:type="dcterms:W3CDTF">2023-04-18T08:02:00Z</dcterms:modified>
</cp:coreProperties>
</file>