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附件二：老年医院、妇幼保健院、康复医院、空调机组换油保养耗材需求清单</w:t>
      </w:r>
    </w:p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老年医院</w:t>
      </w:r>
      <w:r>
        <w:rPr>
          <w:rFonts w:hint="eastAsia" w:ascii="宋体" w:hAnsi="宋体" w:eastAsia="宋体"/>
          <w:sz w:val="32"/>
          <w:szCs w:val="32"/>
        </w:rPr>
        <w:t>约克冷水机组换油保养耗材清单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709"/>
        <w:gridCol w:w="709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规格型号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333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冷冻油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油，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5加仑/桶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3339" w:type="dxa"/>
            <w:noWrap w:val="0"/>
            <w:vAlign w:val="top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北区基载、工况机组：</w:t>
            </w:r>
            <w:r>
              <w:rPr>
                <w:rFonts w:ascii="宋体" w:hAnsi="宋体" w:eastAsia="宋体"/>
                <w:szCs w:val="21"/>
              </w:rPr>
              <w:t>4桶/台；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共需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  <w:r>
              <w:rPr>
                <w:rFonts w:ascii="宋体" w:hAnsi="宋体" w:eastAsia="宋体"/>
                <w:szCs w:val="21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油滤芯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1只/台，北区2台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共2只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油滤密封圈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1只/台，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北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区2台，共需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制冷剂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R22 22.7kg/瓶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北区基载、工况机组，补充和备用</w:t>
            </w:r>
          </w:p>
          <w:p>
            <w:pPr>
              <w:jc w:val="left"/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品牌（巨化、金冷、冰龙）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冷凝器清洗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北区机载，工况机组，共两台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每台主机只需清洗一次）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水流量开关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top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只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/台，共需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维保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范围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约克YS机组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含2年上述保养耗材的更换费用、机组运行期内的应急故障排查技术支持及每月对机组现场相关巡查（因主机仅制冷使用，维保时间约为每年5月1日至11月30日（根据温度情况，日期可能提前或延后））</w:t>
            </w:r>
          </w:p>
        </w:tc>
      </w:tr>
    </w:tbl>
    <w:p/>
    <w:p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妇幼保健院麦克维尔风冷</w:t>
      </w:r>
      <w:r>
        <w:rPr>
          <w:rFonts w:hint="eastAsia" w:ascii="宋体" w:hAnsi="宋体" w:eastAsia="宋体"/>
          <w:sz w:val="32"/>
          <w:szCs w:val="32"/>
        </w:rPr>
        <w:t>机组换油保养耗材清单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352"/>
        <w:gridCol w:w="774"/>
        <w:gridCol w:w="709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1352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规格型号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333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冷冻油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麦克维尔E油，5加仑/桶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top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/>
                <w:szCs w:val="21"/>
              </w:rPr>
              <w:t>桶/台；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干燥过滤器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螺杆式风冷热泵机组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只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1只/台，儿童医院2台，共2只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制冷剂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R134A，13.6kg/瓶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补充和备用</w:t>
            </w:r>
          </w:p>
          <w:p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品牌（巨化、金冷、冰龙）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冷凝器清洗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螺杆式风冷热泵机组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共两台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eastAsia="zh-CN"/>
              </w:rPr>
              <w:t>每台主机每年需对冷凝翅片化学及物理清洗一次）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维保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范围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螺杆式风冷热泵机组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含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2年</w:t>
            </w:r>
            <w:r>
              <w:rPr>
                <w:rFonts w:hint="eastAsia" w:ascii="宋体" w:hAnsi="宋体" w:eastAsia="宋体"/>
                <w:szCs w:val="21"/>
              </w:rPr>
              <w:t>上述保养耗材的更换费用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机组运行期内的应急故障排查</w:t>
            </w:r>
            <w:r>
              <w:rPr>
                <w:rFonts w:hint="eastAsia" w:ascii="宋体" w:hAnsi="宋体" w:eastAsia="宋体"/>
                <w:szCs w:val="21"/>
              </w:rPr>
              <w:t>技术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支持及每月对机组现场相关巡查</w:t>
            </w:r>
          </w:p>
        </w:tc>
      </w:tr>
    </w:tbl>
    <w:p/>
    <w:p>
      <w:pPr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sz w:val="32"/>
          <w:szCs w:val="32"/>
          <w:lang w:val="en-US" w:eastAsia="zh-CN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康复医院</w:t>
      </w:r>
      <w:r>
        <w:rPr>
          <w:rFonts w:hint="eastAsia" w:ascii="宋体" w:hAnsi="宋体" w:eastAsia="宋体"/>
          <w:sz w:val="32"/>
          <w:szCs w:val="32"/>
        </w:rPr>
        <w:t>约克冷水机组</w:t>
      </w:r>
      <w:r>
        <w:rPr>
          <w:rFonts w:hint="eastAsia" w:ascii="宋体" w:hAnsi="宋体"/>
          <w:sz w:val="32"/>
          <w:szCs w:val="32"/>
          <w:lang w:val="en-US" w:eastAsia="zh-CN"/>
        </w:rPr>
        <w:t>维修更换油</w:t>
      </w:r>
      <w:r>
        <w:rPr>
          <w:rFonts w:hint="eastAsia" w:ascii="宋体" w:hAnsi="宋体" w:eastAsia="宋体"/>
          <w:sz w:val="32"/>
          <w:szCs w:val="32"/>
        </w:rPr>
        <w:t>保养耗材清单</w:t>
      </w:r>
    </w:p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709"/>
        <w:gridCol w:w="709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名称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规格型号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  <w:tc>
          <w:tcPr>
            <w:tcW w:w="3339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冷冻油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EW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S机组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油，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5加仑/桶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西区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1号机组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西区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2号机组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ascii="宋体" w:hAnsi="宋体" w:eastAsia="宋体"/>
                <w:szCs w:val="21"/>
              </w:rPr>
              <w:t>4桶/台；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共需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  <w:r>
              <w:rPr>
                <w:rFonts w:ascii="宋体" w:hAnsi="宋体" w:eastAsia="宋体"/>
                <w:szCs w:val="21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制冷剂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R134A 13.6kg/瓶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西区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1号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机组，西区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2号机组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补充和备用</w:t>
            </w:r>
          </w:p>
          <w:p>
            <w:pPr>
              <w:jc w:val="left"/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品牌（巨化、金冷、冰龙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冷凝器清洗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EWS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西区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1号机组，西区2号机组，共两台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每台主机只需清洗一次）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水流量开关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EWS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只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/台，共需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维保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范围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约克Y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EWS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Cs w:val="21"/>
              </w:rPr>
              <w:t>机组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含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2年</w:t>
            </w:r>
            <w:r>
              <w:rPr>
                <w:rFonts w:hint="eastAsia" w:ascii="宋体" w:hAnsi="宋体" w:eastAsia="宋体"/>
                <w:szCs w:val="21"/>
              </w:rPr>
              <w:t>上述保养耗材的更换费用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机组运行期内的应急故障排查技术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支持及每月对机组现场相关巡查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（因主机仅制冷使用，维保时间约为每年5月1日至11月30日（根据温度情况，日期可能提前或延后））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A760FA"/>
    <w:rsid w:val="002209DD"/>
    <w:rsid w:val="00233142"/>
    <w:rsid w:val="00486E4A"/>
    <w:rsid w:val="005331D2"/>
    <w:rsid w:val="007C2D82"/>
    <w:rsid w:val="00A760FA"/>
    <w:rsid w:val="00D86618"/>
    <w:rsid w:val="00DE3873"/>
    <w:rsid w:val="025C7268"/>
    <w:rsid w:val="033C4C19"/>
    <w:rsid w:val="04B638C9"/>
    <w:rsid w:val="04D952F3"/>
    <w:rsid w:val="072B1443"/>
    <w:rsid w:val="078401E4"/>
    <w:rsid w:val="0A825391"/>
    <w:rsid w:val="0ADD11E0"/>
    <w:rsid w:val="10423A34"/>
    <w:rsid w:val="11CA303C"/>
    <w:rsid w:val="13CD75CA"/>
    <w:rsid w:val="169D10A4"/>
    <w:rsid w:val="17394A28"/>
    <w:rsid w:val="1C3F434B"/>
    <w:rsid w:val="1C6A0B2D"/>
    <w:rsid w:val="1F0046CC"/>
    <w:rsid w:val="2DDD44FF"/>
    <w:rsid w:val="31966E07"/>
    <w:rsid w:val="34764965"/>
    <w:rsid w:val="35E55CCB"/>
    <w:rsid w:val="3923379F"/>
    <w:rsid w:val="3B5F03F1"/>
    <w:rsid w:val="3D5E6720"/>
    <w:rsid w:val="3EFD6D73"/>
    <w:rsid w:val="41184CDA"/>
    <w:rsid w:val="411950C4"/>
    <w:rsid w:val="4E5C1022"/>
    <w:rsid w:val="4FAE4949"/>
    <w:rsid w:val="518B2A24"/>
    <w:rsid w:val="5192100C"/>
    <w:rsid w:val="54223D57"/>
    <w:rsid w:val="556F3D31"/>
    <w:rsid w:val="58831AE2"/>
    <w:rsid w:val="5B0608E3"/>
    <w:rsid w:val="5CD60B5E"/>
    <w:rsid w:val="5CEC0577"/>
    <w:rsid w:val="5E1A5D2A"/>
    <w:rsid w:val="5F455D81"/>
    <w:rsid w:val="5F8C371D"/>
    <w:rsid w:val="6377033D"/>
    <w:rsid w:val="63DB0CD8"/>
    <w:rsid w:val="63F57AF7"/>
    <w:rsid w:val="63F81B6B"/>
    <w:rsid w:val="65012904"/>
    <w:rsid w:val="6E123F24"/>
    <w:rsid w:val="70D3219F"/>
    <w:rsid w:val="7189187F"/>
    <w:rsid w:val="738251C9"/>
    <w:rsid w:val="76EE55AC"/>
    <w:rsid w:val="7E2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506</Characters>
  <Lines>4</Lines>
  <Paragraphs>1</Paragraphs>
  <TotalTime>3</TotalTime>
  <ScaleCrop>false</ScaleCrop>
  <LinksUpToDate>false</LinksUpToDate>
  <CharactersWithSpaces>508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2022-03-18T06:56:00Z</dcterms:created>
  <dc:creator>llc</dc:creator>
  <cp:lastModifiedBy>CZYY</cp:lastModifiedBy>
  <dcterms:modified xsi:type="dcterms:W3CDTF">2024-04-17T04:15:23Z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A96B62B226EC43ECB2C9A95939DCEC42</vt:lpwstr>
  </property>
</Properties>
</file>