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143B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42FF095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D1603E1">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609FAE3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8EA9DBC">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BB232E1">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E56A5B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D1F943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F85500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85B0A5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7A936B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1A54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C7F26B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bidi="ar"/>
        </w:rPr>
        <w:t>滁州市第一人民医院医用缝合针采购项目</w:t>
      </w:r>
    </w:p>
    <w:p w14:paraId="74FC2692">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CZYY-2024-12</w:t>
      </w:r>
    </w:p>
    <w:p w14:paraId="0860A548">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7EB1608B">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75D1A6D5">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bidi="ar"/>
        </w:rPr>
        <w:t>10</w:t>
      </w:r>
      <w:r>
        <w:rPr>
          <w:rFonts w:hint="eastAsia" w:ascii="宋体" w:hAnsi="宋体" w:eastAsia="宋体" w:cs="宋体"/>
          <w:b/>
          <w:sz w:val="36"/>
          <w:szCs w:val="36"/>
          <w:lang w:bidi="ar"/>
        </w:rPr>
        <w:t>月</w:t>
      </w:r>
    </w:p>
    <w:p w14:paraId="4993CE76">
      <w:pPr>
        <w:tabs>
          <w:tab w:val="left" w:pos="2410"/>
        </w:tabs>
        <w:autoSpaceDE w:val="0"/>
        <w:autoSpaceDN w:val="0"/>
        <w:adjustRightInd w:val="0"/>
        <w:snapToGrid w:val="0"/>
        <w:spacing w:line="360" w:lineRule="auto"/>
        <w:jc w:val="center"/>
        <w:rPr>
          <w:rFonts w:hint="eastAsia" w:ascii="宋体" w:hAnsi="宋体" w:eastAsia="宋体"/>
          <w:b/>
          <w:sz w:val="28"/>
        </w:rPr>
      </w:pPr>
      <w:r>
        <w:rPr>
          <w:rFonts w:ascii="宋体" w:hAnsi="宋体" w:eastAsia="宋体"/>
          <w:b/>
          <w:sz w:val="36"/>
        </w:rPr>
        <w:br w:type="page"/>
      </w:r>
      <w:r>
        <w:rPr>
          <w:rFonts w:hint="eastAsia" w:ascii="宋体" w:hAnsi="宋体" w:eastAsia="宋体"/>
          <w:b/>
          <w:sz w:val="28"/>
        </w:rPr>
        <w:t>目  录</w:t>
      </w:r>
    </w:p>
    <w:p w14:paraId="4664593D">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12C040DF">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748557F7">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19</w:t>
      </w:r>
      <w:r>
        <w:rPr>
          <w:sz w:val="24"/>
          <w:szCs w:val="24"/>
        </w:rPr>
        <w:fldChar w:fldCharType="end"/>
      </w:r>
      <w:r>
        <w:rPr>
          <w:sz w:val="24"/>
          <w:szCs w:val="24"/>
        </w:rPr>
        <w:fldChar w:fldCharType="end"/>
      </w:r>
    </w:p>
    <w:p w14:paraId="3A8C9E56">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评标方法和标准（最低评标价法）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3FA3099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6CB45A45">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5DF7F689">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56</w:t>
      </w:r>
      <w:r>
        <w:rPr>
          <w:sz w:val="24"/>
          <w:szCs w:val="24"/>
        </w:rPr>
        <w:fldChar w:fldCharType="end"/>
      </w:r>
      <w:r>
        <w:rPr>
          <w:sz w:val="24"/>
          <w:szCs w:val="24"/>
        </w:rPr>
        <w:fldChar w:fldCharType="end"/>
      </w:r>
    </w:p>
    <w:p w14:paraId="0CB9CE26">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5DD4ADBB">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8E26927">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70E8A0F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2774B6A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bidi="ar"/>
        </w:rPr>
        <w:t>滁州市第一人民医院医用缝合针采购项目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024</w:t>
      </w:r>
      <w:r>
        <w:rPr>
          <w:rFonts w:hint="eastAsia" w:ascii="宋体" w:hAnsi="宋体" w:eastAsia="宋体" w:cs="宋体"/>
          <w:bCs/>
          <w:color w:val="000000" w:themeColor="text1"/>
          <w:sz w:val="24"/>
          <w:szCs w:val="24"/>
          <w:u w:val="single"/>
          <w:lang w:bidi="ar"/>
          <w14:textFill>
            <w14:solidFill>
              <w14:schemeClr w14:val="tx1"/>
            </w14:solidFill>
          </w14:textFill>
        </w:rPr>
        <w:t xml:space="preserve">年 </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438F9C5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79"/>
      <w:bookmarkEnd w:id="4"/>
      <w:bookmarkStart w:id="5" w:name="_Toc28359002"/>
      <w:bookmarkEnd w:id="5"/>
      <w:bookmarkStart w:id="6" w:name="_Toc35393790"/>
      <w:bookmarkEnd w:id="6"/>
      <w:bookmarkStart w:id="7" w:name="_Toc58430305"/>
      <w:bookmarkEnd w:id="7"/>
      <w:bookmarkStart w:id="8" w:name="_Toc35393621"/>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776DFC50">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项目编号：CZYY-2024-12</w:t>
      </w:r>
    </w:p>
    <w:p w14:paraId="51757E2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项目名称：滁州市第一人民医院医用缝合针采购项目</w:t>
      </w:r>
    </w:p>
    <w:p w14:paraId="23765A9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预算金额：51800元/年</w:t>
      </w:r>
    </w:p>
    <w:p w14:paraId="0E7E2F5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最高限价：51800元/年，综合单价最高限价见招标文件“采购需求”。</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19EA15D0">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本项目为满足我院各种手术医用缝合针使用需求，采购医用缝合针一批。</w:t>
      </w:r>
    </w:p>
    <w:p w14:paraId="445388CE">
      <w:pPr>
        <w:pStyle w:val="21"/>
        <w:widowControl/>
        <w:spacing w:before="0" w:beforeAutospacing="0" w:after="0" w:afterAutospacing="0" w:line="23" w:lineRule="atLeast"/>
        <w:ind w:firstLine="7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三年，合同一年一签</w:t>
      </w:r>
      <w:r>
        <w:rPr>
          <w:rFonts w:hint="eastAsia" w:ascii="宋体" w:hAnsi="宋体" w:eastAsia="宋体" w:cs="宋体"/>
          <w:color w:val="000000" w:themeColor="text1"/>
          <w:kern w:val="2"/>
          <w:szCs w:val="24"/>
          <w:lang w:bidi="ar"/>
          <w14:textFill>
            <w14:solidFill>
              <w14:schemeClr w14:val="tx1"/>
            </w14:solidFill>
          </w14:textFill>
        </w:rPr>
        <w:t>。</w:t>
      </w:r>
    </w:p>
    <w:p w14:paraId="53B4222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408FDBEF">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28359003"/>
      <w:bookmarkEnd w:id="10"/>
      <w:bookmarkStart w:id="11" w:name="_Toc58430306"/>
      <w:bookmarkEnd w:id="11"/>
      <w:bookmarkStart w:id="12" w:name="_Toc35393622"/>
      <w:bookmarkEnd w:id="12"/>
      <w:bookmarkStart w:id="13" w:name="_Toc35393791"/>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69F5338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7EC64B08">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lang w:bidi="ar"/>
          <w14:textFill>
            <w14:solidFill>
              <w14:schemeClr w14:val="tx1"/>
            </w14:solidFill>
          </w14:textFill>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18396A52">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bidi="ar"/>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6DB07B5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2679AC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24CC2B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479E4D2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1F01A5C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D42C03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24D55C9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284DFFC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535B010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6542AA00">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4980C101">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color w:val="000000" w:themeColor="text1"/>
          <w:sz w:val="24"/>
          <w:szCs w:val="24"/>
          <w:u w:val="single"/>
          <w:lang w:bidi="ar"/>
          <w14:textFill>
            <w14:solidFill>
              <w14:schemeClr w14:val="tx1"/>
            </w14:solidFill>
          </w14:textFill>
        </w:rPr>
        <w:t>日至2024年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color w:val="000000" w:themeColor="text1"/>
          <w:sz w:val="24"/>
          <w:szCs w:val="24"/>
          <w:u w:val="single"/>
          <w:lang w:bidi="ar"/>
          <w14:textFill>
            <w14:solidFill>
              <w14:schemeClr w14:val="tx1"/>
            </w14:solidFill>
          </w14:textFill>
        </w:rPr>
        <w:t>日</w:t>
      </w:r>
    </w:p>
    <w:p w14:paraId="6B7918A1">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1FB2CD74">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2980A37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470B311E">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624"/>
      <w:bookmarkEnd w:id="20"/>
      <w:bookmarkStart w:id="21" w:name="_Toc28359005"/>
      <w:bookmarkEnd w:id="21"/>
      <w:bookmarkStart w:id="22" w:name="_Toc28359082"/>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13682A89">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1E348D0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61143045">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625"/>
      <w:bookmarkEnd w:id="25"/>
      <w:bookmarkStart w:id="26" w:name="_Toc58430309"/>
      <w:bookmarkEnd w:id="26"/>
      <w:bookmarkStart w:id="27" w:name="_Toc28359007"/>
      <w:bookmarkEnd w:id="27"/>
      <w:bookmarkStart w:id="28" w:name="_Toc35393794"/>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5E8CAD44">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55E0009D">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0D846AFE">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2C09519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7C8BD3FC">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B506B5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77331876">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7E3E4C9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r>
        <w:rPr>
          <w:rFonts w:hint="eastAsia" w:ascii="宋体" w:hAnsi="宋体" w:eastAsia="宋体"/>
          <w:color w:val="000000" w:themeColor="text1"/>
          <w:sz w:val="24"/>
          <w:szCs w:val="24"/>
          <w:u w:val="single"/>
          <w:lang w:val="en-US" w:eastAsia="zh-CN" w:bidi="ar"/>
          <w14:textFill>
            <w14:solidFill>
              <w14:schemeClr w14:val="tx1"/>
            </w14:solidFill>
          </w14:textFill>
        </w:rPr>
        <w:t>设备</w:t>
      </w:r>
      <w:r>
        <w:rPr>
          <w:rFonts w:hint="eastAsia" w:ascii="宋体" w:hAnsi="宋体" w:eastAsia="宋体"/>
          <w:color w:val="000000" w:themeColor="text1"/>
          <w:sz w:val="24"/>
          <w:szCs w:val="24"/>
          <w:u w:val="single"/>
          <w:lang w:bidi="ar"/>
          <w14:textFill>
            <w14:solidFill>
              <w14:schemeClr w14:val="tx1"/>
            </w14:solidFill>
          </w14:textFill>
        </w:rPr>
        <w:t>科</w:t>
      </w:r>
    </w:p>
    <w:p w14:paraId="370E3D03">
      <w:pPr>
        <w:autoSpaceDE w:val="0"/>
        <w:spacing w:line="360" w:lineRule="auto"/>
        <w:ind w:firstLine="480" w:firstLineChars="200"/>
        <w:outlineLvl w:val="2"/>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0550-3526032、0550-352603</w:t>
      </w:r>
      <w:r>
        <w:rPr>
          <w:rFonts w:hint="eastAsia" w:ascii="宋体" w:hAnsi="宋体" w:eastAsia="宋体"/>
          <w:color w:val="000000" w:themeColor="text1"/>
          <w:sz w:val="24"/>
          <w:szCs w:val="24"/>
          <w:u w:val="single"/>
          <w:lang w:val="en-US" w:eastAsia="zh-CN" w:bidi="ar"/>
          <w14:textFill>
            <w14:solidFill>
              <w14:schemeClr w14:val="tx1"/>
            </w14:solidFill>
          </w14:textFill>
        </w:rPr>
        <w:t>1</w:t>
      </w:r>
    </w:p>
    <w:p w14:paraId="3847806B">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2A166B0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3914C36F">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6C9A55A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77D41FA9">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1FCF8152">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6A0E20E">
      <w:pPr>
        <w:pStyle w:val="9"/>
        <w:rPr>
          <w:rFonts w:hint="eastAsia" w:ascii="宋体" w:hAnsi="宋体" w:eastAsia="宋体" w:cs="@仿宋_GB2312"/>
          <w:sz w:val="24"/>
          <w:u w:val="single"/>
          <w:lang w:val="en-US" w:bidi="ar"/>
        </w:rPr>
      </w:pPr>
    </w:p>
    <w:p w14:paraId="150D26EE">
      <w:pPr>
        <w:pStyle w:val="9"/>
        <w:rPr>
          <w:rFonts w:hint="eastAsia" w:ascii="宋体" w:hAnsi="宋体" w:eastAsia="宋体" w:cs="@仿宋_GB2312"/>
          <w:sz w:val="24"/>
          <w:u w:val="single"/>
          <w:lang w:val="en-US" w:bidi="ar"/>
        </w:rPr>
      </w:pPr>
    </w:p>
    <w:p w14:paraId="349B250B">
      <w:pPr>
        <w:pStyle w:val="9"/>
        <w:rPr>
          <w:rFonts w:hint="eastAsia" w:ascii="宋体" w:hAnsi="宋体" w:eastAsia="宋体" w:cs="@仿宋_GB2312"/>
          <w:sz w:val="24"/>
          <w:u w:val="single"/>
          <w:lang w:val="en-US" w:bidi="ar"/>
        </w:rPr>
      </w:pPr>
    </w:p>
    <w:p w14:paraId="3EE8F3C2">
      <w:pPr>
        <w:pStyle w:val="9"/>
        <w:rPr>
          <w:rFonts w:hint="eastAsia" w:ascii="宋体" w:hAnsi="宋体" w:eastAsia="宋体" w:cs="@仿宋_GB2312"/>
          <w:sz w:val="24"/>
          <w:u w:val="single"/>
          <w:lang w:val="en-US" w:bidi="ar"/>
        </w:rPr>
      </w:pPr>
    </w:p>
    <w:p w14:paraId="09DC2E60">
      <w:pPr>
        <w:pStyle w:val="9"/>
        <w:rPr>
          <w:rFonts w:hint="eastAsia" w:ascii="宋体" w:hAnsi="宋体" w:eastAsia="宋体" w:cs="@仿宋_GB2312"/>
          <w:sz w:val="24"/>
          <w:u w:val="single"/>
          <w:lang w:val="en-US" w:bidi="ar"/>
        </w:rPr>
      </w:pPr>
    </w:p>
    <w:p w14:paraId="5EEBC4A2">
      <w:pPr>
        <w:pStyle w:val="9"/>
        <w:rPr>
          <w:rFonts w:hint="eastAsia" w:ascii="宋体" w:hAnsi="宋体" w:eastAsia="宋体" w:cs="@仿宋_GB2312"/>
          <w:sz w:val="24"/>
          <w:u w:val="single"/>
          <w:lang w:val="en-US" w:bidi="ar"/>
        </w:rPr>
      </w:pPr>
    </w:p>
    <w:p w14:paraId="15E357B1">
      <w:pPr>
        <w:pStyle w:val="9"/>
        <w:rPr>
          <w:rFonts w:hint="eastAsia" w:ascii="宋体" w:hAnsi="宋体" w:eastAsia="宋体" w:cs="@仿宋_GB2312"/>
          <w:sz w:val="24"/>
          <w:u w:val="single"/>
          <w:lang w:val="en-US" w:bidi="ar"/>
        </w:rPr>
      </w:pPr>
    </w:p>
    <w:p w14:paraId="4DA7D6CD">
      <w:pPr>
        <w:pStyle w:val="9"/>
        <w:rPr>
          <w:rFonts w:hint="eastAsia" w:ascii="宋体" w:hAnsi="宋体" w:eastAsia="宋体" w:cs="@仿宋_GB2312"/>
          <w:sz w:val="24"/>
          <w:u w:val="single"/>
          <w:lang w:val="en-US" w:bidi="ar"/>
        </w:rPr>
      </w:pPr>
    </w:p>
    <w:p w14:paraId="3AE84479">
      <w:pPr>
        <w:pStyle w:val="9"/>
        <w:rPr>
          <w:rFonts w:hint="eastAsia" w:ascii="宋体" w:hAnsi="宋体" w:eastAsia="宋体" w:cs="@仿宋_GB2312"/>
          <w:sz w:val="24"/>
          <w:u w:val="single"/>
          <w:lang w:val="en-US" w:bidi="ar"/>
        </w:rPr>
      </w:pPr>
    </w:p>
    <w:p w14:paraId="7B97B32A">
      <w:pPr>
        <w:pStyle w:val="9"/>
        <w:rPr>
          <w:rFonts w:hint="eastAsia" w:ascii="宋体" w:hAnsi="宋体" w:eastAsia="宋体" w:cs="@仿宋_GB2312"/>
          <w:sz w:val="24"/>
          <w:u w:val="single"/>
          <w:lang w:val="en-US" w:bidi="ar"/>
        </w:rPr>
      </w:pPr>
    </w:p>
    <w:p w14:paraId="05C150F7">
      <w:pPr>
        <w:pStyle w:val="9"/>
        <w:rPr>
          <w:rFonts w:hint="eastAsia" w:ascii="宋体" w:hAnsi="宋体" w:eastAsia="宋体" w:cs="@仿宋_GB2312"/>
          <w:sz w:val="24"/>
          <w:u w:val="single"/>
          <w:lang w:val="en-US" w:bidi="ar"/>
        </w:rPr>
      </w:pPr>
    </w:p>
    <w:p w14:paraId="644BCD33">
      <w:pPr>
        <w:pStyle w:val="9"/>
        <w:rPr>
          <w:rFonts w:hint="eastAsia" w:ascii="宋体" w:hAnsi="宋体" w:eastAsia="宋体" w:cs="@仿宋_GB2312"/>
          <w:sz w:val="24"/>
          <w:u w:val="single"/>
          <w:lang w:val="en-US" w:bidi="ar"/>
        </w:rPr>
      </w:pPr>
    </w:p>
    <w:p w14:paraId="4B0C0394">
      <w:pPr>
        <w:pStyle w:val="9"/>
        <w:rPr>
          <w:rFonts w:hint="eastAsia" w:ascii="宋体" w:hAnsi="宋体" w:eastAsia="宋体" w:cs="@仿宋_GB2312"/>
          <w:sz w:val="24"/>
          <w:u w:val="single"/>
          <w:lang w:val="en-US" w:bidi="ar"/>
        </w:rPr>
      </w:pPr>
    </w:p>
    <w:p w14:paraId="26F22DBE">
      <w:pPr>
        <w:pStyle w:val="9"/>
        <w:rPr>
          <w:rFonts w:hint="eastAsia" w:ascii="宋体" w:hAnsi="宋体" w:eastAsia="宋体" w:cs="@仿宋_GB2312"/>
          <w:sz w:val="24"/>
          <w:u w:val="single"/>
          <w:lang w:val="en-US" w:bidi="ar"/>
        </w:rPr>
      </w:pPr>
    </w:p>
    <w:p w14:paraId="33D197DC">
      <w:pPr>
        <w:pStyle w:val="9"/>
        <w:rPr>
          <w:rFonts w:hint="eastAsia" w:ascii="宋体" w:hAnsi="宋体" w:eastAsia="宋体" w:cs="@仿宋_GB2312"/>
          <w:sz w:val="24"/>
          <w:u w:val="single"/>
          <w:lang w:val="en-US" w:bidi="ar"/>
        </w:rPr>
      </w:pPr>
    </w:p>
    <w:p w14:paraId="0ABB917E">
      <w:pPr>
        <w:pStyle w:val="9"/>
        <w:rPr>
          <w:rFonts w:hint="eastAsia" w:ascii="宋体" w:hAnsi="宋体" w:eastAsia="宋体" w:cs="@仿宋_GB2312"/>
          <w:sz w:val="24"/>
          <w:u w:val="single"/>
          <w:lang w:val="en-US" w:bidi="ar"/>
        </w:rPr>
      </w:pPr>
    </w:p>
    <w:p w14:paraId="58C93596">
      <w:pPr>
        <w:pStyle w:val="9"/>
        <w:rPr>
          <w:rFonts w:hint="eastAsia" w:ascii="宋体" w:hAnsi="宋体" w:eastAsia="宋体" w:cs="@仿宋_GB2312"/>
          <w:sz w:val="24"/>
          <w:u w:val="single"/>
          <w:lang w:val="en-US" w:bidi="ar"/>
        </w:rPr>
      </w:pPr>
    </w:p>
    <w:p w14:paraId="3A1998C7">
      <w:pPr>
        <w:pStyle w:val="9"/>
        <w:rPr>
          <w:rFonts w:hint="eastAsia" w:ascii="宋体" w:hAnsi="宋体" w:eastAsia="宋体" w:cs="@仿宋_GB2312"/>
          <w:sz w:val="24"/>
          <w:u w:val="single"/>
          <w:lang w:val="en-US" w:bidi="ar"/>
        </w:rPr>
      </w:pPr>
    </w:p>
    <w:p w14:paraId="0306E99B">
      <w:pPr>
        <w:pStyle w:val="9"/>
        <w:rPr>
          <w:rFonts w:hint="eastAsia" w:ascii="宋体" w:hAnsi="宋体" w:eastAsia="宋体" w:cs="@仿宋_GB2312"/>
          <w:sz w:val="24"/>
          <w:u w:val="single"/>
          <w:lang w:val="en-US" w:bidi="ar"/>
        </w:rPr>
      </w:pPr>
    </w:p>
    <w:p w14:paraId="3B3C9495">
      <w:pPr>
        <w:pStyle w:val="9"/>
        <w:rPr>
          <w:rFonts w:hint="eastAsia" w:ascii="宋体" w:hAnsi="宋体" w:eastAsia="宋体" w:cs="@仿宋_GB2312"/>
          <w:sz w:val="24"/>
          <w:u w:val="single"/>
          <w:lang w:val="en-US" w:bidi="ar"/>
        </w:rPr>
      </w:pPr>
    </w:p>
    <w:p w14:paraId="1E1CF798">
      <w:pPr>
        <w:pStyle w:val="9"/>
        <w:rPr>
          <w:rFonts w:hint="eastAsia" w:ascii="宋体" w:hAnsi="宋体" w:eastAsia="宋体" w:cs="@仿宋_GB2312"/>
          <w:sz w:val="24"/>
          <w:u w:val="single"/>
          <w:lang w:val="en-US" w:bidi="ar"/>
        </w:rPr>
      </w:pPr>
    </w:p>
    <w:p w14:paraId="58533611">
      <w:pPr>
        <w:pStyle w:val="9"/>
        <w:rPr>
          <w:rFonts w:hint="eastAsia" w:ascii="宋体" w:hAnsi="宋体" w:eastAsia="宋体" w:cs="@仿宋_GB2312"/>
          <w:sz w:val="24"/>
          <w:u w:val="single"/>
          <w:lang w:val="en-US" w:bidi="ar"/>
        </w:rPr>
      </w:pPr>
    </w:p>
    <w:p w14:paraId="0B4E1EB1">
      <w:pPr>
        <w:pStyle w:val="9"/>
        <w:rPr>
          <w:rFonts w:hint="eastAsia" w:ascii="宋体" w:hAnsi="宋体" w:eastAsia="宋体" w:cs="@仿宋_GB2312"/>
          <w:sz w:val="24"/>
          <w:u w:val="single"/>
          <w:lang w:val="en-US" w:bidi="ar"/>
        </w:rPr>
      </w:pPr>
    </w:p>
    <w:p w14:paraId="4EFC3116">
      <w:pPr>
        <w:pStyle w:val="9"/>
        <w:rPr>
          <w:rFonts w:hint="eastAsia" w:ascii="宋体" w:hAnsi="宋体" w:eastAsia="宋体" w:cs="@仿宋_GB2312"/>
          <w:sz w:val="24"/>
          <w:u w:val="single"/>
          <w:lang w:val="en-US" w:bidi="ar"/>
        </w:rPr>
      </w:pPr>
    </w:p>
    <w:p w14:paraId="3BF3E917">
      <w:pPr>
        <w:pStyle w:val="9"/>
        <w:rPr>
          <w:rFonts w:hint="eastAsia" w:ascii="宋体" w:hAnsi="宋体" w:eastAsia="宋体" w:cs="@仿宋_GB2312"/>
          <w:sz w:val="24"/>
          <w:u w:val="single"/>
          <w:lang w:val="en-US" w:bidi="ar"/>
        </w:rPr>
      </w:pPr>
    </w:p>
    <w:p w14:paraId="1741F7DE">
      <w:pPr>
        <w:pStyle w:val="9"/>
        <w:rPr>
          <w:rFonts w:hint="eastAsia" w:ascii="宋体" w:hAnsi="宋体" w:eastAsia="宋体" w:cs="@仿宋_GB2312"/>
          <w:sz w:val="24"/>
          <w:u w:val="single"/>
          <w:lang w:val="en-US" w:bidi="ar"/>
        </w:rPr>
      </w:pPr>
    </w:p>
    <w:p w14:paraId="58CEB153">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0C75A767">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18A3E3A0">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4F3A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260365B">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20123AF8">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66D03D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0E40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2B388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C99C047">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17209C9">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EEE1B05">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5F8F4EB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17CC3EF4">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1197DEBA">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0A482F02">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8BE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BFC5F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5119BDA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638DFA0C">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2024</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10</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12</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10A8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99C5B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23430BB2">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5E247C1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38B847D5">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1DAB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AF4259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73523385">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38F5B38">
            <w:pPr>
              <w:spacing w:line="420" w:lineRule="exact"/>
              <w:rPr>
                <w:rFonts w:hint="eastAsia"/>
              </w:rPr>
            </w:pPr>
            <w:r>
              <w:rPr>
                <w:rFonts w:hint="eastAsia" w:ascii="宋体" w:hAnsi="宋体" w:eastAsia="宋体"/>
                <w:bCs/>
                <w:kern w:val="0"/>
                <w:sz w:val="24"/>
                <w:szCs w:val="28"/>
              </w:rPr>
              <w:t>不收取</w:t>
            </w:r>
          </w:p>
        </w:tc>
      </w:tr>
      <w:tr w14:paraId="54A9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EAD3A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7EC778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455478C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4998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CF71C0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7EFAC44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7549D207">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2C0B53C0">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0542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4A001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BF207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F07A314">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23080205">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37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7C5DA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7020BE0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3326285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59E78FA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4151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D540F7">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412A3B9E">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0C3DE7DB">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sz w:val="24"/>
                <w:u w:val="single"/>
              </w:rPr>
              <w:t>/；</w:t>
            </w:r>
          </w:p>
          <w:p w14:paraId="3DF46CAA">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64F980C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52CD8BD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327B5AA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6519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012868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1C0822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4EBF9B">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2E22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7E6FA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5C8F244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7A6E945F">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7F3EFAA4">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6EF4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1A763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07368A6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52686AA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0AD095B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F0B2E9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6B066244">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52D3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75A1E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07D2006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1E663A33">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546B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2EA7A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39E3412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5E469269">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1DA8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354F0A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2CA0C84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2F301992">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351BE58">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52001AAC">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690C171E">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0FDFC38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165DB00C">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23377C33">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22A4811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1BF899DC">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2B334C3D">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6A00864A">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12CC5B0">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1E68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B19D84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598AC6A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3BF3CA9C">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2B0A9A0">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6EF0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CEB899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130A75A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13500439">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7FBECAE8">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557B1C1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750元</w:t>
            </w:r>
            <w:r>
              <w:rPr>
                <w:rFonts w:hint="eastAsia" w:ascii="宋体" w:hAnsi="宋体" w:eastAsia="宋体" w:cs="宋体"/>
                <w:color w:val="000000"/>
                <w:sz w:val="24"/>
                <w:szCs w:val="24"/>
                <w:u w:val="single"/>
              </w:rPr>
              <w:t>（评审费另计，以实际发生为准）</w:t>
            </w:r>
          </w:p>
        </w:tc>
      </w:tr>
      <w:tr w14:paraId="5B06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2137D16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56A4FF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0A8B6D6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21F025B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14E49509">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203637CA">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31CE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3580E83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2D58538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30883C1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7575984A">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3B604499">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773462D7">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2FC0DA54">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148484B0">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3AE301F2">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56906F15">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7E0251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A0B98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69DE96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1B31D61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61EE037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0308F74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0A02437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13E317A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0A104AD1">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2E12EBA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26E694C9">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76E6A69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0990EC1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17BD334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5063E76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23B058D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3F4E14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316E2ED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6B077F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19A73E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4008901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238DDE50">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14966FD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6A4E5217">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9B0304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5738A0D4">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327ED61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6E7C12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43E94FE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68AC2CBC">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03D08E1">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308A7EC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4C2D4B8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00B6D08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006AD9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1E2628F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38FF47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345617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65D0743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090695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5C95D895">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BA2A1EB">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292AB3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663E9E7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0B534E7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15F7283E">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45CF9E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90635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E30D8E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02FDEC5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25F7D1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044EFF3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5A2281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18E7DF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12725A5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4800B95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ED2EA23">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C6D2F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63B147F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2322288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707937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755BCA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5D6F2BE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0CF4EA5C">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ACF74EF">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73C5C06D">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0473FA0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704ABB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7DF98E6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69D8958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34ED37F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0B896D2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322D4A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0E869E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5D82C88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7D5420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F73EFA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3DBD40D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206E59C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44769B3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152DF6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1F65FF4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26FEBD8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15B8C3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6C3588B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5CCAF281">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70C61BD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7B273DA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B74359D">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24397FB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4CE51B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0C4A679C">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2投标文件的澄清</w:t>
      </w:r>
    </w:p>
    <w:p w14:paraId="1D758884">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4102F65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29B0240B">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656390B0">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37B28FD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8453E7D">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737B264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5677C4E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4BCA0020">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1F73B188">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346E631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09DBEAB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54C7D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12D8B84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1F219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76EB9B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DD839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B2DC1B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756D605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001517A3">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43886C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479773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8439D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74F67487">
      <w:pPr>
        <w:spacing w:line="360" w:lineRule="auto"/>
        <w:ind w:firstLine="435"/>
        <w:rPr>
          <w:rFonts w:hint="eastAsia" w:ascii="宋体" w:hAnsi="宋体" w:eastAsia="宋体"/>
          <w:sz w:val="24"/>
        </w:rPr>
      </w:pPr>
      <w:r>
        <w:rPr>
          <w:rFonts w:hint="eastAsia" w:asciiTheme="minorEastAsia" w:hAnsiTheme="minorEastAsia" w:eastAsiaTheme="minorEastAsia"/>
          <w:b/>
          <w:bCs/>
          <w:sz w:val="24"/>
        </w:rPr>
        <w:t>（</w:t>
      </w:r>
      <w:r>
        <w:rPr>
          <w:rFonts w:hint="eastAsia" w:ascii="宋体" w:hAnsi="宋体" w:eastAsia="宋体"/>
          <w:b/>
          <w:bCs/>
          <w:sz w:val="24"/>
        </w:rPr>
        <w:t>1）最低评标价法，</w:t>
      </w:r>
      <w:r>
        <w:rPr>
          <w:rFonts w:hint="eastAsia" w:ascii="宋体" w:hAnsi="宋体" w:eastAsia="宋体"/>
          <w:sz w:val="24"/>
        </w:rPr>
        <w:t>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E14BEA">
      <w:pPr>
        <w:spacing w:line="360" w:lineRule="auto"/>
        <w:ind w:firstLine="435"/>
        <w:rPr>
          <w:rFonts w:hint="eastAsia"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372A2700">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6727006B">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5E47E56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0738AD2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2456CF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31702075">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3599E892">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6C7BE820">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688511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540041A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28E3197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B5542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00E6DDE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33DC0072">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1A09F63A">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0B37C1C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751117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2BCE50F2">
      <w:pPr>
        <w:spacing w:line="360" w:lineRule="auto"/>
        <w:ind w:firstLine="437"/>
        <w:outlineLvl w:val="2"/>
        <w:rPr>
          <w:rFonts w:hint="eastAsia" w:asciiTheme="minorEastAsia" w:hAnsiTheme="minorEastAsia" w:eastAsiaTheme="minorEastAsia"/>
          <w:sz w:val="24"/>
        </w:rPr>
      </w:pPr>
      <w:r>
        <w:rPr>
          <w:rFonts w:asciiTheme="minorEastAsia" w:hAnsiTheme="minorEastAsia" w:eastAsiaTheme="minorEastAsia"/>
          <w:b/>
          <w:bCs/>
          <w:sz w:val="24"/>
        </w:rPr>
        <w:t>采用最低评标价法的，</w:t>
      </w:r>
      <w:r>
        <w:rPr>
          <w:rFonts w:asciiTheme="minorEastAsia" w:hAnsiTheme="minorEastAsia" w:eastAsiaTheme="minorEastAsia"/>
          <w:sz w:val="24"/>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出现两家或两家以上相同者，采取评标委员会随机抽取的方式确定中标候选顺序。</w:t>
      </w:r>
    </w:p>
    <w:p w14:paraId="25041E5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2A0BF16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2739C0E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6DAB5E9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259024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0BB836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4FD902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7E8FC0F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BEAC8A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2920918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617AA57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92A37B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23A7785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6AC15350">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15A6018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1C9452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01294D0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287BB2D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2C88EB01">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1BAC3EE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39F4C75E">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E9134E1">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23A68816">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46BF80A5">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3BB70CD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8735D5A">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7CD14512">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0353BBA7">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3E52AFBD">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052CB6BD">
      <w:pPr>
        <w:spacing w:line="360" w:lineRule="auto"/>
        <w:ind w:firstLine="437"/>
        <w:outlineLvl w:val="2"/>
        <w:rPr>
          <w:rFonts w:hint="eastAsia" w:asciiTheme="minorEastAsia" w:hAnsiTheme="minorEastAsia" w:eastAsiaTheme="minorEastAsia"/>
          <w:b/>
          <w:sz w:val="24"/>
        </w:rPr>
      </w:pPr>
      <w:bookmarkStart w:id="42" w:name="_Toc518923101"/>
      <w:bookmarkStart w:id="43" w:name="_Toc2583662"/>
      <w:r>
        <w:rPr>
          <w:rFonts w:hint="eastAsia" w:asciiTheme="minorEastAsia" w:hAnsiTheme="minorEastAsia" w:eastAsiaTheme="minorEastAsia"/>
          <w:b/>
          <w:sz w:val="24"/>
        </w:rPr>
        <w:t>30.人员回避</w:t>
      </w:r>
      <w:bookmarkEnd w:id="42"/>
      <w:bookmarkEnd w:id="43"/>
    </w:p>
    <w:p w14:paraId="1F6B294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6D1C7B7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78B94DCF">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77EAE66C">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96B08D">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74FFD9AD">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164EB47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646EF5F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0FDE639E">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61A04CEF">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5DB450ED">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699187B6">
      <w:pPr>
        <w:spacing w:line="360" w:lineRule="auto"/>
        <w:ind w:firstLine="435"/>
        <w:rPr>
          <w:rFonts w:hint="eastAsia" w:ascii="宋体" w:hAnsi="宋体" w:eastAsia="宋体"/>
          <w:sz w:val="24"/>
          <w:szCs w:val="18"/>
        </w:rPr>
      </w:pPr>
      <w:bookmarkStart w:id="45" w:name="_Toc2554"/>
      <w:bookmarkStart w:id="46" w:name="_Toc32151"/>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0F103560">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7BDC58B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F43A70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16C0691">
      <w:pPr>
        <w:spacing w:line="360" w:lineRule="auto"/>
        <w:ind w:firstLine="435"/>
        <w:rPr>
          <w:rFonts w:hint="eastAsia"/>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5844E402">
      <w:pPr>
        <w:spacing w:line="360" w:lineRule="auto"/>
        <w:ind w:firstLine="437"/>
        <w:outlineLvl w:val="1"/>
        <w:rPr>
          <w:rFonts w:hint="eastAsia" w:ascii="宋体" w:hAnsi="宋体" w:eastAsia="宋体"/>
          <w:b/>
          <w:sz w:val="24"/>
          <w:szCs w:val="18"/>
        </w:rPr>
      </w:pPr>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66AA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65EBF9F7">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28E15F62">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6915069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31A1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45657B20">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613151FD">
            <w:pPr>
              <w:pStyle w:val="43"/>
              <w:widowControl w:val="0"/>
              <w:spacing w:before="0" w:beforeAutospacing="0" w:after="0" w:afterAutospacing="0"/>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493" w:type="pct"/>
            <w:vAlign w:val="center"/>
          </w:tcPr>
          <w:p w14:paraId="3C234F2C">
            <w:pPr>
              <w:pStyle w:val="3"/>
              <w:numPr>
                <w:ilvl w:val="1"/>
                <w:numId w:val="0"/>
              </w:numPr>
              <w:spacing w:line="240" w:lineRule="auto"/>
              <w:rPr>
                <w:rFonts w:hint="eastAsia" w:ascii="宋体" w:hAnsi="宋体" w:eastAsia="仿宋"/>
                <w:b w:val="0"/>
                <w:sz w:val="24"/>
                <w:szCs w:val="20"/>
                <w:highlight w:val="none"/>
                <w:u w:val="single"/>
              </w:rPr>
            </w:pPr>
            <w:r>
              <w:rPr>
                <w:rFonts w:hint="eastAsia" w:ascii="宋体" w:hAnsi="宋体" w:eastAsia="宋体" w:cs="@仿宋_GB2312"/>
                <w:b w:val="0"/>
                <w:kern w:val="0"/>
                <w:sz w:val="24"/>
                <w:szCs w:val="28"/>
                <w:highlight w:val="none"/>
              </w:rPr>
              <w:t>供货验收并完成出入库手续后支付结算价款。</w:t>
            </w:r>
          </w:p>
        </w:tc>
      </w:tr>
      <w:tr w14:paraId="166B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0B5F833D">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6A3A61AC">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5CC1EB42">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3715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98789B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4FBAABEF">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4762DF18">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合同期三年，合同一年一签</w:t>
            </w:r>
            <w:r>
              <w:rPr>
                <w:rFonts w:hint="eastAsia" w:ascii="宋体" w:hAnsi="宋体" w:eastAsia="宋体"/>
                <w:bCs/>
                <w:kern w:val="0"/>
                <w:sz w:val="24"/>
                <w:szCs w:val="28"/>
              </w:rPr>
              <w:t>。</w:t>
            </w:r>
          </w:p>
        </w:tc>
      </w:tr>
    </w:tbl>
    <w:p w14:paraId="4BC7B214">
      <w:pPr>
        <w:numPr>
          <w:ilvl w:val="0"/>
          <w:numId w:val="1"/>
        </w:numPr>
        <w:spacing w:line="360" w:lineRule="auto"/>
        <w:ind w:firstLine="482" w:firstLineChars="200"/>
        <w:rPr>
          <w:rFonts w:hint="eastAsia" w:ascii="宋体" w:hAnsi="宋体" w:eastAsia="宋体"/>
          <w:b/>
          <w:sz w:val="24"/>
          <w:szCs w:val="18"/>
        </w:rPr>
      </w:pPr>
      <w:bookmarkStart w:id="47" w:name="_Toc4843"/>
      <w:bookmarkStart w:id="48" w:name="_Toc7421"/>
      <w:r>
        <w:rPr>
          <w:rFonts w:hint="eastAsia" w:ascii="宋体" w:hAnsi="宋体" w:eastAsia="宋体"/>
          <w:b/>
          <w:sz w:val="24"/>
          <w:szCs w:val="18"/>
        </w:rPr>
        <w:t>货物需求</w:t>
      </w:r>
    </w:p>
    <w:p w14:paraId="470795E9">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090EF406">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1、采购需求清单</w:t>
      </w:r>
    </w:p>
    <w:p w14:paraId="1DB43EA2">
      <w:pPr>
        <w:spacing w:line="360" w:lineRule="auto"/>
        <w:ind w:firstLine="482" w:firstLineChars="200"/>
        <w:jc w:val="center"/>
        <w:rPr>
          <w:rFonts w:hint="eastAsia" w:ascii="宋体" w:hAnsi="宋体" w:eastAsia="宋体"/>
          <w:b/>
          <w:sz w:val="24"/>
          <w:szCs w:val="18"/>
        </w:rPr>
      </w:pPr>
      <w:r>
        <w:rPr>
          <w:rFonts w:hint="eastAsia" w:ascii="宋体" w:hAnsi="宋体" w:eastAsia="宋体"/>
          <w:b/>
          <w:sz w:val="24"/>
          <w:szCs w:val="18"/>
        </w:rPr>
        <w:t>医用缝合针采购需求清单</w:t>
      </w:r>
    </w:p>
    <w:tbl>
      <w:tblPr>
        <w:tblStyle w:val="26"/>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587"/>
        <w:gridCol w:w="2203"/>
        <w:gridCol w:w="870"/>
        <w:gridCol w:w="801"/>
        <w:gridCol w:w="1331"/>
        <w:gridCol w:w="796"/>
      </w:tblGrid>
      <w:tr w14:paraId="3490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67" w:type="pct"/>
            <w:vAlign w:val="center"/>
          </w:tcPr>
          <w:p w14:paraId="26D38606">
            <w:pPr>
              <w:tabs>
                <w:tab w:val="left" w:pos="780"/>
              </w:tabs>
              <w:ind w:left="-99" w:leftChars="-47"/>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69" w:type="pct"/>
            <w:vAlign w:val="center"/>
          </w:tcPr>
          <w:p w14:paraId="1BC95E5C">
            <w:pPr>
              <w:jc w:val="center"/>
              <w:rPr>
                <w:rFonts w:hint="eastAsia" w:ascii="宋体" w:hAnsi="宋体" w:eastAsia="宋体" w:cs="宋体"/>
                <w:b/>
                <w:bCs/>
                <w:sz w:val="24"/>
                <w:szCs w:val="24"/>
              </w:rPr>
            </w:pPr>
            <w:r>
              <w:rPr>
                <w:rFonts w:hint="eastAsia" w:ascii="宋体" w:hAnsi="宋体" w:eastAsia="宋体" w:cs="宋体"/>
                <w:b/>
                <w:bCs/>
                <w:sz w:val="24"/>
                <w:szCs w:val="24"/>
              </w:rPr>
              <w:t>通用名称</w:t>
            </w:r>
          </w:p>
        </w:tc>
        <w:tc>
          <w:tcPr>
            <w:tcW w:w="1345" w:type="pct"/>
            <w:vAlign w:val="center"/>
          </w:tcPr>
          <w:p w14:paraId="1735C285">
            <w:pPr>
              <w:jc w:val="center"/>
              <w:rPr>
                <w:rFonts w:hint="eastAsia" w:ascii="宋体" w:hAnsi="宋体" w:eastAsia="宋体" w:cs="宋体"/>
                <w:b/>
                <w:bCs/>
                <w:sz w:val="24"/>
                <w:szCs w:val="24"/>
              </w:rPr>
            </w:pPr>
            <w:r>
              <w:rPr>
                <w:rFonts w:hint="eastAsia" w:ascii="宋体" w:hAnsi="宋体" w:eastAsia="宋体" w:cs="宋体"/>
                <w:b/>
                <w:bCs/>
                <w:sz w:val="24"/>
                <w:szCs w:val="24"/>
              </w:rPr>
              <w:t>商品规格</w:t>
            </w:r>
          </w:p>
        </w:tc>
        <w:tc>
          <w:tcPr>
            <w:tcW w:w="531" w:type="pct"/>
            <w:vAlign w:val="center"/>
          </w:tcPr>
          <w:p w14:paraId="04742CA8">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489" w:type="pct"/>
            <w:vAlign w:val="center"/>
          </w:tcPr>
          <w:p w14:paraId="77E1CF51">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13" w:type="pct"/>
            <w:vAlign w:val="center"/>
          </w:tcPr>
          <w:p w14:paraId="2CDB4FA9">
            <w:pPr>
              <w:jc w:val="center"/>
              <w:rPr>
                <w:rFonts w:hint="eastAsia" w:ascii="宋体" w:hAnsi="宋体" w:eastAsia="宋体" w:cs="宋体"/>
                <w:b/>
                <w:bCs/>
                <w:sz w:val="24"/>
                <w:szCs w:val="24"/>
              </w:rPr>
            </w:pPr>
            <w:r>
              <w:rPr>
                <w:rFonts w:hint="eastAsia" w:ascii="宋体" w:hAnsi="宋体" w:eastAsia="宋体" w:cs="宋体"/>
                <w:b/>
                <w:bCs/>
                <w:sz w:val="24"/>
                <w:szCs w:val="24"/>
              </w:rPr>
              <w:t>单价最高限（元/包）</w:t>
            </w:r>
          </w:p>
        </w:tc>
        <w:tc>
          <w:tcPr>
            <w:tcW w:w="483" w:type="pct"/>
            <w:vAlign w:val="center"/>
          </w:tcPr>
          <w:p w14:paraId="748BDC56">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E64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2EAA65D2">
            <w:pPr>
              <w:jc w:val="center"/>
              <w:rPr>
                <w:rFonts w:hint="eastAsia" w:ascii="宋体" w:hAnsi="宋体" w:eastAsia="宋体" w:cs="宋体"/>
                <w:sz w:val="24"/>
                <w:szCs w:val="24"/>
              </w:rPr>
            </w:pPr>
            <w:r>
              <w:rPr>
                <w:rFonts w:hint="eastAsia" w:ascii="宋体" w:hAnsi="宋体" w:eastAsia="宋体" w:cs="宋体"/>
                <w:sz w:val="24"/>
                <w:szCs w:val="24"/>
              </w:rPr>
              <w:t>1</w:t>
            </w:r>
          </w:p>
        </w:tc>
        <w:tc>
          <w:tcPr>
            <w:tcW w:w="969" w:type="pct"/>
            <w:vAlign w:val="center"/>
          </w:tcPr>
          <w:p w14:paraId="5A10F1F8">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571F9846">
            <w:pPr>
              <w:rPr>
                <w:rFonts w:hint="eastAsia" w:ascii="宋体" w:hAnsi="宋体" w:eastAsia="宋体" w:cs="宋体"/>
                <w:sz w:val="24"/>
                <w:szCs w:val="24"/>
              </w:rPr>
            </w:pPr>
            <w:r>
              <w:rPr>
                <w:rFonts w:hint="eastAsia" w:ascii="宋体" w:hAnsi="宋体" w:eastAsia="宋体" w:cs="宋体"/>
                <w:sz w:val="24"/>
                <w:szCs w:val="24"/>
              </w:rPr>
              <w:t>包内配置：</w:t>
            </w:r>
          </w:p>
          <w:p w14:paraId="7221A5D2">
            <w:pPr>
              <w:rPr>
                <w:rFonts w:hint="eastAsia" w:ascii="宋体" w:hAnsi="宋体" w:eastAsia="宋体" w:cs="宋体"/>
                <w:sz w:val="24"/>
                <w:szCs w:val="24"/>
              </w:rPr>
            </w:pPr>
            <w:r>
              <w:rPr>
                <w:rFonts w:hint="eastAsia" w:ascii="宋体" w:hAnsi="宋体" w:eastAsia="宋体" w:cs="宋体"/>
                <w:sz w:val="24"/>
                <w:szCs w:val="24"/>
              </w:rPr>
              <w:t>圆1/2 6*14 2支</w:t>
            </w:r>
            <w:r>
              <w:rPr>
                <w:rFonts w:hint="eastAsia" w:ascii="宋体" w:hAnsi="宋体" w:eastAsia="宋体" w:cs="宋体"/>
                <w:sz w:val="24"/>
                <w:szCs w:val="24"/>
              </w:rPr>
              <w:br w:type="textWrapping"/>
            </w:r>
            <w:r>
              <w:rPr>
                <w:rFonts w:hint="eastAsia" w:ascii="宋体" w:hAnsi="宋体" w:eastAsia="宋体" w:cs="宋体"/>
                <w:sz w:val="24"/>
                <w:szCs w:val="24"/>
              </w:rPr>
              <w:t>圆1/2 8*20 2支</w:t>
            </w:r>
          </w:p>
          <w:p w14:paraId="0FE354D0">
            <w:pPr>
              <w:rPr>
                <w:rFonts w:hint="eastAsia" w:ascii="宋体" w:hAnsi="宋体" w:eastAsia="宋体" w:cs="宋体"/>
                <w:bCs/>
                <w:sz w:val="24"/>
                <w:szCs w:val="24"/>
              </w:rPr>
            </w:pPr>
            <w:r>
              <w:rPr>
                <w:rFonts w:hint="eastAsia" w:ascii="宋体" w:hAnsi="宋体" w:eastAsia="宋体" w:cs="宋体"/>
                <w:sz w:val="24"/>
                <w:szCs w:val="24"/>
              </w:rPr>
              <w:t>圆1/2 9*24 2支</w:t>
            </w:r>
            <w:r>
              <w:rPr>
                <w:rFonts w:hint="eastAsia" w:ascii="宋体" w:hAnsi="宋体" w:eastAsia="宋体" w:cs="宋体"/>
                <w:sz w:val="24"/>
                <w:szCs w:val="24"/>
              </w:rPr>
              <w:br w:type="textWrapping"/>
            </w:r>
            <w:r>
              <w:rPr>
                <w:rFonts w:hint="eastAsia" w:ascii="宋体" w:hAnsi="宋体" w:eastAsia="宋体" w:cs="宋体"/>
                <w:sz w:val="24"/>
                <w:szCs w:val="24"/>
              </w:rPr>
              <w:t>角1/2 9*24 2支</w:t>
            </w:r>
            <w:r>
              <w:rPr>
                <w:rFonts w:hint="eastAsia" w:ascii="宋体" w:hAnsi="宋体" w:eastAsia="宋体" w:cs="宋体"/>
                <w:sz w:val="24"/>
                <w:szCs w:val="24"/>
              </w:rPr>
              <w:br w:type="textWrapping"/>
            </w:r>
            <w:r>
              <w:rPr>
                <w:rFonts w:hint="eastAsia" w:ascii="宋体" w:hAnsi="宋体" w:eastAsia="宋体" w:cs="宋体"/>
                <w:sz w:val="24"/>
                <w:szCs w:val="24"/>
              </w:rPr>
              <w:t>圆1/2 13*24 1支</w:t>
            </w:r>
          </w:p>
        </w:tc>
        <w:tc>
          <w:tcPr>
            <w:tcW w:w="531" w:type="pct"/>
            <w:shd w:val="clear" w:color="auto" w:fill="auto"/>
            <w:vAlign w:val="center"/>
          </w:tcPr>
          <w:p w14:paraId="1F397C37">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7B5F1CD9">
            <w:pPr>
              <w:jc w:val="center"/>
              <w:rPr>
                <w:rFonts w:hint="eastAsia" w:ascii="宋体" w:hAnsi="宋体" w:eastAsia="宋体" w:cs="宋体"/>
                <w:sz w:val="24"/>
                <w:szCs w:val="24"/>
              </w:rPr>
            </w:pPr>
            <w:r>
              <w:rPr>
                <w:rFonts w:hint="eastAsia" w:ascii="宋体" w:hAnsi="宋体" w:eastAsia="宋体" w:cs="宋体"/>
                <w:sz w:val="24"/>
                <w:szCs w:val="24"/>
              </w:rPr>
              <w:t>2000</w:t>
            </w:r>
          </w:p>
        </w:tc>
        <w:tc>
          <w:tcPr>
            <w:tcW w:w="813" w:type="pct"/>
            <w:shd w:val="clear" w:color="auto" w:fill="auto"/>
            <w:vAlign w:val="center"/>
          </w:tcPr>
          <w:p w14:paraId="0AE2ACFE">
            <w:pPr>
              <w:jc w:val="center"/>
              <w:rPr>
                <w:rFonts w:hint="eastAsia" w:ascii="宋体" w:hAnsi="宋体" w:eastAsia="宋体" w:cs="宋体"/>
                <w:sz w:val="24"/>
                <w:szCs w:val="24"/>
              </w:rPr>
            </w:pPr>
            <w:r>
              <w:rPr>
                <w:rFonts w:hint="eastAsia" w:ascii="宋体" w:hAnsi="宋体" w:eastAsia="宋体" w:cs="宋体"/>
                <w:sz w:val="24"/>
                <w:szCs w:val="24"/>
              </w:rPr>
              <w:t>6</w:t>
            </w:r>
          </w:p>
        </w:tc>
        <w:tc>
          <w:tcPr>
            <w:tcW w:w="483" w:type="pct"/>
            <w:vAlign w:val="center"/>
          </w:tcPr>
          <w:p w14:paraId="35133F00">
            <w:pPr>
              <w:jc w:val="center"/>
              <w:rPr>
                <w:rFonts w:hint="eastAsia" w:ascii="宋体" w:hAnsi="宋体" w:eastAsia="宋体" w:cs="宋体"/>
                <w:bCs/>
                <w:sz w:val="24"/>
                <w:szCs w:val="24"/>
              </w:rPr>
            </w:pPr>
          </w:p>
        </w:tc>
      </w:tr>
      <w:tr w14:paraId="790A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398237B8">
            <w:pPr>
              <w:jc w:val="center"/>
              <w:rPr>
                <w:rFonts w:hint="eastAsia" w:ascii="宋体" w:hAnsi="宋体" w:eastAsia="宋体" w:cs="宋体"/>
                <w:sz w:val="24"/>
                <w:szCs w:val="24"/>
              </w:rPr>
            </w:pPr>
            <w:r>
              <w:rPr>
                <w:rFonts w:hint="eastAsia" w:ascii="宋体" w:hAnsi="宋体" w:eastAsia="宋体" w:cs="宋体"/>
                <w:sz w:val="24"/>
                <w:szCs w:val="24"/>
              </w:rPr>
              <w:t>2</w:t>
            </w:r>
          </w:p>
        </w:tc>
        <w:tc>
          <w:tcPr>
            <w:tcW w:w="969" w:type="pct"/>
            <w:vAlign w:val="center"/>
          </w:tcPr>
          <w:p w14:paraId="53A05852">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496930C2">
            <w:pPr>
              <w:rPr>
                <w:rFonts w:hint="eastAsia" w:ascii="宋体" w:hAnsi="宋体" w:eastAsia="宋体" w:cs="宋体"/>
                <w:sz w:val="24"/>
                <w:szCs w:val="24"/>
              </w:rPr>
            </w:pPr>
            <w:r>
              <w:rPr>
                <w:rFonts w:hint="eastAsia" w:ascii="宋体" w:hAnsi="宋体" w:eastAsia="宋体" w:cs="宋体"/>
                <w:sz w:val="24"/>
                <w:szCs w:val="24"/>
              </w:rPr>
              <w:t>包内配置：</w:t>
            </w:r>
          </w:p>
          <w:p w14:paraId="63805CB0">
            <w:pPr>
              <w:rPr>
                <w:rFonts w:hint="eastAsia" w:ascii="宋体" w:hAnsi="宋体" w:eastAsia="宋体" w:cs="宋体"/>
                <w:bCs/>
                <w:sz w:val="24"/>
                <w:szCs w:val="24"/>
              </w:rPr>
            </w:pPr>
            <w:r>
              <w:rPr>
                <w:rFonts w:hint="eastAsia" w:ascii="宋体" w:hAnsi="宋体" w:eastAsia="宋体" w:cs="宋体"/>
                <w:sz w:val="24"/>
                <w:szCs w:val="24"/>
              </w:rPr>
              <w:t>圆1/2 6*14 2支</w:t>
            </w:r>
            <w:r>
              <w:rPr>
                <w:rFonts w:hint="eastAsia" w:ascii="宋体" w:hAnsi="宋体" w:eastAsia="宋体" w:cs="宋体"/>
                <w:sz w:val="24"/>
                <w:szCs w:val="24"/>
              </w:rPr>
              <w:br w:type="textWrapping"/>
            </w:r>
            <w:r>
              <w:rPr>
                <w:rFonts w:hint="eastAsia" w:ascii="宋体" w:hAnsi="宋体" w:eastAsia="宋体" w:cs="宋体"/>
                <w:sz w:val="24"/>
                <w:szCs w:val="24"/>
              </w:rPr>
              <w:t>圆1/2 8*20 2支</w:t>
            </w:r>
            <w:r>
              <w:rPr>
                <w:rFonts w:hint="eastAsia" w:ascii="宋体" w:hAnsi="宋体" w:eastAsia="宋体" w:cs="宋体"/>
                <w:sz w:val="24"/>
                <w:szCs w:val="24"/>
              </w:rPr>
              <w:br w:type="textWrapping"/>
            </w:r>
            <w:r>
              <w:rPr>
                <w:rFonts w:hint="eastAsia" w:ascii="宋体" w:hAnsi="宋体" w:eastAsia="宋体" w:cs="宋体"/>
                <w:sz w:val="24"/>
                <w:szCs w:val="24"/>
              </w:rPr>
              <w:t>角1/2 9*24 2支</w:t>
            </w:r>
          </w:p>
        </w:tc>
        <w:tc>
          <w:tcPr>
            <w:tcW w:w="531" w:type="pct"/>
            <w:shd w:val="clear" w:color="auto" w:fill="auto"/>
            <w:vAlign w:val="center"/>
          </w:tcPr>
          <w:p w14:paraId="4E70C073">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5693E6EC">
            <w:pPr>
              <w:jc w:val="center"/>
              <w:rPr>
                <w:rFonts w:hint="eastAsia" w:ascii="宋体" w:hAnsi="宋体" w:eastAsia="宋体" w:cs="宋体"/>
                <w:sz w:val="24"/>
                <w:szCs w:val="24"/>
              </w:rPr>
            </w:pPr>
            <w:r>
              <w:rPr>
                <w:rFonts w:hint="eastAsia" w:ascii="宋体" w:hAnsi="宋体" w:eastAsia="宋体" w:cs="宋体"/>
                <w:sz w:val="24"/>
                <w:szCs w:val="24"/>
              </w:rPr>
              <w:t>1000</w:t>
            </w:r>
          </w:p>
        </w:tc>
        <w:tc>
          <w:tcPr>
            <w:tcW w:w="813" w:type="pct"/>
            <w:shd w:val="clear" w:color="auto" w:fill="auto"/>
            <w:vAlign w:val="center"/>
          </w:tcPr>
          <w:p w14:paraId="030EE233">
            <w:pPr>
              <w:jc w:val="center"/>
              <w:rPr>
                <w:rFonts w:hint="eastAsia" w:ascii="宋体" w:hAnsi="宋体" w:eastAsia="宋体" w:cs="宋体"/>
                <w:sz w:val="24"/>
                <w:szCs w:val="24"/>
              </w:rPr>
            </w:pPr>
            <w:r>
              <w:rPr>
                <w:rFonts w:hint="eastAsia" w:ascii="宋体" w:hAnsi="宋体" w:eastAsia="宋体" w:cs="宋体"/>
                <w:sz w:val="24"/>
                <w:szCs w:val="24"/>
              </w:rPr>
              <w:t>6</w:t>
            </w:r>
          </w:p>
        </w:tc>
        <w:tc>
          <w:tcPr>
            <w:tcW w:w="483" w:type="pct"/>
            <w:vAlign w:val="center"/>
          </w:tcPr>
          <w:p w14:paraId="6D0878AB">
            <w:pPr>
              <w:jc w:val="center"/>
              <w:rPr>
                <w:rFonts w:hint="eastAsia" w:ascii="宋体" w:hAnsi="宋体" w:eastAsia="宋体" w:cs="宋体"/>
                <w:bCs/>
                <w:sz w:val="24"/>
                <w:szCs w:val="24"/>
              </w:rPr>
            </w:pPr>
          </w:p>
        </w:tc>
      </w:tr>
      <w:tr w14:paraId="0767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17DAB3EF">
            <w:pPr>
              <w:jc w:val="center"/>
              <w:rPr>
                <w:rFonts w:hint="eastAsia" w:ascii="宋体" w:hAnsi="宋体" w:eastAsia="宋体" w:cs="宋体"/>
                <w:sz w:val="24"/>
                <w:szCs w:val="24"/>
              </w:rPr>
            </w:pPr>
            <w:r>
              <w:rPr>
                <w:rFonts w:hint="eastAsia" w:ascii="宋体" w:hAnsi="宋体" w:eastAsia="宋体" w:cs="宋体"/>
                <w:sz w:val="24"/>
                <w:szCs w:val="24"/>
              </w:rPr>
              <w:t>3</w:t>
            </w:r>
          </w:p>
        </w:tc>
        <w:tc>
          <w:tcPr>
            <w:tcW w:w="969" w:type="pct"/>
            <w:vAlign w:val="center"/>
          </w:tcPr>
          <w:p w14:paraId="3C35980A">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6F1684A8">
            <w:pPr>
              <w:rPr>
                <w:rFonts w:hint="eastAsia" w:ascii="宋体" w:hAnsi="宋体" w:eastAsia="宋体" w:cs="宋体"/>
                <w:sz w:val="24"/>
                <w:szCs w:val="24"/>
              </w:rPr>
            </w:pPr>
            <w:r>
              <w:rPr>
                <w:rFonts w:hint="eastAsia" w:ascii="宋体" w:hAnsi="宋体" w:eastAsia="宋体" w:cs="宋体"/>
                <w:sz w:val="24"/>
                <w:szCs w:val="24"/>
              </w:rPr>
              <w:t>包内配置：</w:t>
            </w:r>
          </w:p>
          <w:p w14:paraId="4DEC16BE">
            <w:pPr>
              <w:rPr>
                <w:rFonts w:hint="eastAsia" w:ascii="宋体" w:hAnsi="宋体" w:eastAsia="宋体" w:cs="宋体"/>
                <w:bCs/>
                <w:sz w:val="24"/>
                <w:szCs w:val="24"/>
              </w:rPr>
            </w:pPr>
            <w:r>
              <w:rPr>
                <w:rFonts w:hint="eastAsia" w:ascii="宋体" w:hAnsi="宋体" w:eastAsia="宋体" w:cs="宋体"/>
                <w:sz w:val="24"/>
                <w:szCs w:val="24"/>
              </w:rPr>
              <w:t>圆1/2 5*12 2支</w:t>
            </w:r>
          </w:p>
        </w:tc>
        <w:tc>
          <w:tcPr>
            <w:tcW w:w="531" w:type="pct"/>
            <w:shd w:val="clear" w:color="auto" w:fill="auto"/>
            <w:vAlign w:val="center"/>
          </w:tcPr>
          <w:p w14:paraId="75315EA5">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0208E82A">
            <w:pPr>
              <w:jc w:val="center"/>
              <w:rPr>
                <w:rFonts w:hint="eastAsia" w:ascii="宋体" w:hAnsi="宋体" w:eastAsia="宋体" w:cs="宋体"/>
                <w:sz w:val="24"/>
                <w:szCs w:val="24"/>
              </w:rPr>
            </w:pPr>
            <w:r>
              <w:rPr>
                <w:rFonts w:hint="eastAsia" w:ascii="宋体" w:hAnsi="宋体" w:eastAsia="宋体" w:cs="宋体"/>
                <w:sz w:val="24"/>
                <w:szCs w:val="24"/>
              </w:rPr>
              <w:t>150</w:t>
            </w:r>
          </w:p>
        </w:tc>
        <w:tc>
          <w:tcPr>
            <w:tcW w:w="813" w:type="pct"/>
            <w:shd w:val="clear" w:color="auto" w:fill="auto"/>
            <w:vAlign w:val="center"/>
          </w:tcPr>
          <w:p w14:paraId="2ABF4F6D">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0856DCF9">
            <w:pPr>
              <w:jc w:val="center"/>
              <w:rPr>
                <w:rFonts w:hint="eastAsia" w:ascii="宋体" w:hAnsi="宋体" w:eastAsia="宋体" w:cs="宋体"/>
                <w:bCs/>
                <w:sz w:val="24"/>
                <w:szCs w:val="24"/>
              </w:rPr>
            </w:pPr>
          </w:p>
        </w:tc>
      </w:tr>
      <w:tr w14:paraId="16A8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3A274D17">
            <w:pPr>
              <w:jc w:val="center"/>
              <w:rPr>
                <w:rFonts w:hint="eastAsia" w:ascii="宋体" w:hAnsi="宋体" w:eastAsia="宋体" w:cs="宋体"/>
                <w:sz w:val="24"/>
                <w:szCs w:val="24"/>
              </w:rPr>
            </w:pPr>
            <w:r>
              <w:rPr>
                <w:rFonts w:hint="eastAsia" w:ascii="宋体" w:hAnsi="宋体" w:eastAsia="宋体" w:cs="宋体"/>
                <w:sz w:val="24"/>
                <w:szCs w:val="24"/>
              </w:rPr>
              <w:t>4</w:t>
            </w:r>
          </w:p>
        </w:tc>
        <w:tc>
          <w:tcPr>
            <w:tcW w:w="969" w:type="pct"/>
            <w:vAlign w:val="center"/>
          </w:tcPr>
          <w:p w14:paraId="10C5456C">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7B050072">
            <w:pPr>
              <w:rPr>
                <w:rFonts w:hint="eastAsia" w:ascii="宋体" w:hAnsi="宋体" w:eastAsia="宋体" w:cs="宋体"/>
                <w:sz w:val="24"/>
                <w:szCs w:val="24"/>
              </w:rPr>
            </w:pPr>
            <w:r>
              <w:rPr>
                <w:rFonts w:hint="eastAsia" w:ascii="宋体" w:hAnsi="宋体" w:eastAsia="宋体" w:cs="宋体"/>
                <w:sz w:val="24"/>
                <w:szCs w:val="24"/>
              </w:rPr>
              <w:t>包内配置：</w:t>
            </w:r>
          </w:p>
          <w:p w14:paraId="09EF08CF">
            <w:pPr>
              <w:rPr>
                <w:rFonts w:hint="eastAsia" w:ascii="宋体" w:hAnsi="宋体" w:eastAsia="宋体" w:cs="宋体"/>
                <w:bCs/>
                <w:sz w:val="24"/>
                <w:szCs w:val="24"/>
              </w:rPr>
            </w:pPr>
            <w:r>
              <w:rPr>
                <w:rFonts w:hint="eastAsia" w:ascii="宋体" w:hAnsi="宋体" w:eastAsia="宋体" w:cs="宋体"/>
                <w:sz w:val="24"/>
                <w:szCs w:val="24"/>
              </w:rPr>
              <w:t>圆1/2 6*14 2支</w:t>
            </w:r>
          </w:p>
        </w:tc>
        <w:tc>
          <w:tcPr>
            <w:tcW w:w="531" w:type="pct"/>
            <w:shd w:val="clear" w:color="auto" w:fill="auto"/>
            <w:vAlign w:val="center"/>
          </w:tcPr>
          <w:p w14:paraId="32319630">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335B70A0">
            <w:pPr>
              <w:jc w:val="center"/>
              <w:rPr>
                <w:rFonts w:hint="eastAsia" w:ascii="宋体" w:hAnsi="宋体" w:eastAsia="宋体" w:cs="宋体"/>
                <w:sz w:val="24"/>
                <w:szCs w:val="24"/>
              </w:rPr>
            </w:pPr>
            <w:r>
              <w:rPr>
                <w:rFonts w:hint="eastAsia" w:ascii="宋体" w:hAnsi="宋体" w:eastAsia="宋体" w:cs="宋体"/>
                <w:sz w:val="24"/>
                <w:szCs w:val="24"/>
              </w:rPr>
              <w:t>1450</w:t>
            </w:r>
          </w:p>
        </w:tc>
        <w:tc>
          <w:tcPr>
            <w:tcW w:w="813" w:type="pct"/>
            <w:shd w:val="clear" w:color="auto" w:fill="auto"/>
            <w:vAlign w:val="center"/>
          </w:tcPr>
          <w:p w14:paraId="55FC8503">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5387AA97">
            <w:pPr>
              <w:jc w:val="center"/>
              <w:rPr>
                <w:rFonts w:hint="eastAsia" w:ascii="宋体" w:hAnsi="宋体" w:eastAsia="宋体" w:cs="宋体"/>
                <w:bCs/>
                <w:sz w:val="24"/>
                <w:szCs w:val="24"/>
              </w:rPr>
            </w:pPr>
          </w:p>
        </w:tc>
      </w:tr>
      <w:tr w14:paraId="10A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51F62A43">
            <w:pPr>
              <w:jc w:val="center"/>
              <w:rPr>
                <w:rFonts w:hint="eastAsia" w:ascii="宋体" w:hAnsi="宋体" w:eastAsia="宋体" w:cs="宋体"/>
                <w:sz w:val="24"/>
                <w:szCs w:val="24"/>
              </w:rPr>
            </w:pPr>
            <w:r>
              <w:rPr>
                <w:rFonts w:hint="eastAsia" w:ascii="宋体" w:hAnsi="宋体" w:eastAsia="宋体" w:cs="宋体"/>
                <w:sz w:val="24"/>
                <w:szCs w:val="24"/>
              </w:rPr>
              <w:t>5</w:t>
            </w:r>
          </w:p>
        </w:tc>
        <w:tc>
          <w:tcPr>
            <w:tcW w:w="969" w:type="pct"/>
            <w:vAlign w:val="center"/>
          </w:tcPr>
          <w:p w14:paraId="6BC03384">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47852D5D">
            <w:pPr>
              <w:rPr>
                <w:rFonts w:hint="eastAsia" w:ascii="宋体" w:hAnsi="宋体" w:eastAsia="宋体" w:cs="宋体"/>
                <w:sz w:val="24"/>
                <w:szCs w:val="24"/>
              </w:rPr>
            </w:pPr>
            <w:r>
              <w:rPr>
                <w:rFonts w:hint="eastAsia" w:ascii="宋体" w:hAnsi="宋体" w:eastAsia="宋体" w:cs="宋体"/>
                <w:sz w:val="24"/>
                <w:szCs w:val="24"/>
              </w:rPr>
              <w:t>包内配置：</w:t>
            </w:r>
          </w:p>
          <w:p w14:paraId="5B2A1D87">
            <w:pPr>
              <w:rPr>
                <w:rFonts w:hint="eastAsia" w:ascii="宋体" w:hAnsi="宋体" w:eastAsia="宋体" w:cs="宋体"/>
                <w:bCs/>
                <w:sz w:val="24"/>
                <w:szCs w:val="24"/>
              </w:rPr>
            </w:pPr>
            <w:r>
              <w:rPr>
                <w:rFonts w:hint="eastAsia" w:ascii="宋体" w:hAnsi="宋体" w:eastAsia="宋体" w:cs="宋体"/>
                <w:sz w:val="24"/>
                <w:szCs w:val="24"/>
              </w:rPr>
              <w:t>圆1/2 7*17 2支</w:t>
            </w:r>
          </w:p>
        </w:tc>
        <w:tc>
          <w:tcPr>
            <w:tcW w:w="531" w:type="pct"/>
            <w:shd w:val="clear" w:color="auto" w:fill="auto"/>
            <w:vAlign w:val="center"/>
          </w:tcPr>
          <w:p w14:paraId="79BBAE96">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3025BBEF">
            <w:pPr>
              <w:jc w:val="center"/>
              <w:rPr>
                <w:rFonts w:hint="eastAsia" w:ascii="宋体" w:hAnsi="宋体" w:eastAsia="宋体" w:cs="宋体"/>
                <w:sz w:val="24"/>
                <w:szCs w:val="24"/>
              </w:rPr>
            </w:pPr>
            <w:r>
              <w:rPr>
                <w:rFonts w:hint="eastAsia" w:ascii="宋体" w:hAnsi="宋体" w:eastAsia="宋体" w:cs="宋体"/>
                <w:sz w:val="24"/>
                <w:szCs w:val="24"/>
              </w:rPr>
              <w:t>3150</w:t>
            </w:r>
          </w:p>
        </w:tc>
        <w:tc>
          <w:tcPr>
            <w:tcW w:w="813" w:type="pct"/>
            <w:shd w:val="clear" w:color="auto" w:fill="auto"/>
            <w:vAlign w:val="center"/>
          </w:tcPr>
          <w:p w14:paraId="32A79B03">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62F29E1A">
            <w:pPr>
              <w:jc w:val="center"/>
              <w:rPr>
                <w:rFonts w:hint="eastAsia" w:ascii="宋体" w:hAnsi="宋体" w:eastAsia="宋体" w:cs="宋体"/>
                <w:bCs/>
                <w:sz w:val="24"/>
                <w:szCs w:val="24"/>
              </w:rPr>
            </w:pPr>
          </w:p>
        </w:tc>
      </w:tr>
      <w:tr w14:paraId="6449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1DFBAF93">
            <w:pPr>
              <w:jc w:val="center"/>
              <w:rPr>
                <w:rFonts w:hint="eastAsia" w:ascii="宋体" w:hAnsi="宋体" w:eastAsia="宋体" w:cs="宋体"/>
                <w:sz w:val="24"/>
                <w:szCs w:val="24"/>
              </w:rPr>
            </w:pPr>
            <w:r>
              <w:rPr>
                <w:rFonts w:hint="eastAsia" w:ascii="宋体" w:hAnsi="宋体" w:eastAsia="宋体" w:cs="宋体"/>
                <w:sz w:val="24"/>
                <w:szCs w:val="24"/>
              </w:rPr>
              <w:t>6</w:t>
            </w:r>
          </w:p>
        </w:tc>
        <w:tc>
          <w:tcPr>
            <w:tcW w:w="969" w:type="pct"/>
            <w:vAlign w:val="center"/>
          </w:tcPr>
          <w:p w14:paraId="5B8B4D21">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0A1AC3B5">
            <w:pPr>
              <w:rPr>
                <w:rFonts w:hint="eastAsia" w:ascii="宋体" w:hAnsi="宋体" w:eastAsia="宋体" w:cs="宋体"/>
                <w:sz w:val="24"/>
                <w:szCs w:val="24"/>
              </w:rPr>
            </w:pPr>
            <w:r>
              <w:rPr>
                <w:rFonts w:hint="eastAsia" w:ascii="宋体" w:hAnsi="宋体" w:eastAsia="宋体" w:cs="宋体"/>
                <w:sz w:val="24"/>
                <w:szCs w:val="24"/>
              </w:rPr>
              <w:t>包内配置：</w:t>
            </w:r>
          </w:p>
          <w:p w14:paraId="3FD2ACA1">
            <w:pPr>
              <w:rPr>
                <w:rFonts w:hint="eastAsia" w:ascii="宋体" w:hAnsi="宋体" w:eastAsia="宋体" w:cs="宋体"/>
                <w:bCs/>
                <w:sz w:val="24"/>
                <w:szCs w:val="24"/>
              </w:rPr>
            </w:pPr>
            <w:r>
              <w:rPr>
                <w:rFonts w:hint="eastAsia" w:ascii="宋体" w:hAnsi="宋体" w:eastAsia="宋体" w:cs="宋体"/>
                <w:sz w:val="24"/>
                <w:szCs w:val="24"/>
              </w:rPr>
              <w:t>圆1/2 8*20 2支</w:t>
            </w:r>
          </w:p>
        </w:tc>
        <w:tc>
          <w:tcPr>
            <w:tcW w:w="531" w:type="pct"/>
            <w:shd w:val="clear" w:color="auto" w:fill="auto"/>
            <w:vAlign w:val="center"/>
          </w:tcPr>
          <w:p w14:paraId="103566F8">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6BBC00B2">
            <w:pPr>
              <w:jc w:val="center"/>
              <w:rPr>
                <w:rFonts w:hint="eastAsia" w:ascii="宋体" w:hAnsi="宋体" w:eastAsia="宋体" w:cs="宋体"/>
                <w:sz w:val="24"/>
                <w:szCs w:val="24"/>
              </w:rPr>
            </w:pPr>
            <w:r>
              <w:rPr>
                <w:rFonts w:hint="eastAsia" w:ascii="宋体" w:hAnsi="宋体" w:eastAsia="宋体" w:cs="宋体"/>
                <w:sz w:val="24"/>
                <w:szCs w:val="24"/>
              </w:rPr>
              <w:t>350</w:t>
            </w:r>
          </w:p>
        </w:tc>
        <w:tc>
          <w:tcPr>
            <w:tcW w:w="813" w:type="pct"/>
            <w:shd w:val="clear" w:color="auto" w:fill="auto"/>
            <w:vAlign w:val="center"/>
          </w:tcPr>
          <w:p w14:paraId="2673AD3E">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3EC9F1AD">
            <w:pPr>
              <w:jc w:val="center"/>
              <w:rPr>
                <w:rFonts w:hint="eastAsia" w:ascii="宋体" w:hAnsi="宋体" w:eastAsia="宋体" w:cs="宋体"/>
                <w:bCs/>
                <w:sz w:val="24"/>
                <w:szCs w:val="24"/>
              </w:rPr>
            </w:pPr>
          </w:p>
        </w:tc>
      </w:tr>
      <w:tr w14:paraId="5FE9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68F49CF3">
            <w:pPr>
              <w:jc w:val="center"/>
              <w:rPr>
                <w:rFonts w:hint="eastAsia" w:ascii="宋体" w:hAnsi="宋体" w:eastAsia="宋体" w:cs="宋体"/>
                <w:sz w:val="24"/>
                <w:szCs w:val="24"/>
              </w:rPr>
            </w:pPr>
            <w:r>
              <w:rPr>
                <w:rFonts w:hint="eastAsia" w:ascii="宋体" w:hAnsi="宋体" w:eastAsia="宋体" w:cs="宋体"/>
                <w:sz w:val="24"/>
                <w:szCs w:val="24"/>
              </w:rPr>
              <w:t>7</w:t>
            </w:r>
          </w:p>
        </w:tc>
        <w:tc>
          <w:tcPr>
            <w:tcW w:w="969" w:type="pct"/>
            <w:vAlign w:val="center"/>
          </w:tcPr>
          <w:p w14:paraId="0B35F6CA">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30495510">
            <w:pPr>
              <w:rPr>
                <w:rFonts w:hint="eastAsia" w:ascii="宋体" w:hAnsi="宋体" w:eastAsia="宋体" w:cs="宋体"/>
                <w:sz w:val="24"/>
                <w:szCs w:val="24"/>
              </w:rPr>
            </w:pPr>
            <w:r>
              <w:rPr>
                <w:rFonts w:hint="eastAsia" w:ascii="宋体" w:hAnsi="宋体" w:eastAsia="宋体" w:cs="宋体"/>
                <w:sz w:val="24"/>
                <w:szCs w:val="24"/>
              </w:rPr>
              <w:t>包内配置：</w:t>
            </w:r>
          </w:p>
          <w:p w14:paraId="08510AB4">
            <w:pPr>
              <w:rPr>
                <w:rFonts w:hint="eastAsia" w:ascii="宋体" w:hAnsi="宋体" w:eastAsia="宋体" w:cs="宋体"/>
                <w:bCs/>
                <w:sz w:val="24"/>
                <w:szCs w:val="24"/>
              </w:rPr>
            </w:pPr>
            <w:r>
              <w:rPr>
                <w:rFonts w:hint="eastAsia" w:ascii="宋体" w:hAnsi="宋体" w:eastAsia="宋体" w:cs="宋体"/>
                <w:sz w:val="24"/>
                <w:szCs w:val="24"/>
              </w:rPr>
              <w:t>圆1/2 9*24 2支</w:t>
            </w:r>
          </w:p>
        </w:tc>
        <w:tc>
          <w:tcPr>
            <w:tcW w:w="531" w:type="pct"/>
            <w:shd w:val="clear" w:color="auto" w:fill="auto"/>
            <w:vAlign w:val="center"/>
          </w:tcPr>
          <w:p w14:paraId="28143E3C">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2BA44908">
            <w:pPr>
              <w:jc w:val="center"/>
              <w:rPr>
                <w:rFonts w:hint="eastAsia" w:ascii="宋体" w:hAnsi="宋体" w:eastAsia="宋体" w:cs="宋体"/>
                <w:sz w:val="24"/>
                <w:szCs w:val="24"/>
              </w:rPr>
            </w:pPr>
            <w:r>
              <w:rPr>
                <w:rFonts w:hint="eastAsia" w:ascii="宋体" w:hAnsi="宋体" w:eastAsia="宋体" w:cs="宋体"/>
                <w:sz w:val="24"/>
                <w:szCs w:val="24"/>
              </w:rPr>
              <w:t>50</w:t>
            </w:r>
          </w:p>
        </w:tc>
        <w:tc>
          <w:tcPr>
            <w:tcW w:w="813" w:type="pct"/>
            <w:shd w:val="clear" w:color="auto" w:fill="auto"/>
            <w:vAlign w:val="center"/>
          </w:tcPr>
          <w:p w14:paraId="58928B73">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08FCA8ED">
            <w:pPr>
              <w:jc w:val="center"/>
              <w:rPr>
                <w:rFonts w:hint="eastAsia" w:ascii="宋体" w:hAnsi="宋体" w:eastAsia="宋体" w:cs="宋体"/>
                <w:bCs/>
                <w:sz w:val="24"/>
                <w:szCs w:val="24"/>
              </w:rPr>
            </w:pPr>
          </w:p>
        </w:tc>
      </w:tr>
      <w:tr w14:paraId="7C79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1249FB4D">
            <w:pPr>
              <w:jc w:val="center"/>
              <w:rPr>
                <w:rFonts w:hint="eastAsia" w:ascii="宋体" w:hAnsi="宋体" w:eastAsia="宋体" w:cs="宋体"/>
                <w:sz w:val="24"/>
                <w:szCs w:val="24"/>
              </w:rPr>
            </w:pPr>
            <w:r>
              <w:rPr>
                <w:rFonts w:hint="eastAsia" w:ascii="宋体" w:hAnsi="宋体" w:eastAsia="宋体" w:cs="宋体"/>
                <w:sz w:val="24"/>
                <w:szCs w:val="24"/>
              </w:rPr>
              <w:t>8</w:t>
            </w:r>
          </w:p>
        </w:tc>
        <w:tc>
          <w:tcPr>
            <w:tcW w:w="969" w:type="pct"/>
            <w:vAlign w:val="center"/>
          </w:tcPr>
          <w:p w14:paraId="3B3A79A3">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4D5932B0">
            <w:pPr>
              <w:rPr>
                <w:rFonts w:hint="eastAsia" w:ascii="宋体" w:hAnsi="宋体" w:eastAsia="宋体" w:cs="宋体"/>
                <w:sz w:val="24"/>
                <w:szCs w:val="24"/>
              </w:rPr>
            </w:pPr>
            <w:r>
              <w:rPr>
                <w:rFonts w:hint="eastAsia" w:ascii="宋体" w:hAnsi="宋体" w:eastAsia="宋体" w:cs="宋体"/>
                <w:sz w:val="24"/>
                <w:szCs w:val="24"/>
              </w:rPr>
              <w:t>包内配置：</w:t>
            </w:r>
          </w:p>
          <w:p w14:paraId="71FA66EC">
            <w:pPr>
              <w:rPr>
                <w:rFonts w:hint="eastAsia" w:ascii="宋体" w:hAnsi="宋体" w:eastAsia="宋体" w:cs="宋体"/>
                <w:bCs/>
                <w:sz w:val="24"/>
                <w:szCs w:val="24"/>
              </w:rPr>
            </w:pPr>
            <w:r>
              <w:rPr>
                <w:rFonts w:hint="eastAsia" w:ascii="宋体" w:hAnsi="宋体" w:eastAsia="宋体" w:cs="宋体"/>
                <w:sz w:val="24"/>
                <w:szCs w:val="24"/>
              </w:rPr>
              <w:t>角1/2 5*12 2支</w:t>
            </w:r>
          </w:p>
        </w:tc>
        <w:tc>
          <w:tcPr>
            <w:tcW w:w="531" w:type="pct"/>
            <w:shd w:val="clear" w:color="auto" w:fill="auto"/>
            <w:vAlign w:val="center"/>
          </w:tcPr>
          <w:p w14:paraId="2E4B5589">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1B1D2E88">
            <w:pPr>
              <w:jc w:val="center"/>
              <w:rPr>
                <w:rFonts w:hint="eastAsia" w:ascii="宋体" w:hAnsi="宋体" w:eastAsia="宋体" w:cs="宋体"/>
                <w:sz w:val="24"/>
                <w:szCs w:val="24"/>
              </w:rPr>
            </w:pPr>
            <w:r>
              <w:rPr>
                <w:rFonts w:hint="eastAsia" w:ascii="宋体" w:hAnsi="宋体" w:eastAsia="宋体" w:cs="宋体"/>
                <w:sz w:val="24"/>
                <w:szCs w:val="24"/>
              </w:rPr>
              <w:t>50</w:t>
            </w:r>
          </w:p>
        </w:tc>
        <w:tc>
          <w:tcPr>
            <w:tcW w:w="813" w:type="pct"/>
            <w:shd w:val="clear" w:color="auto" w:fill="auto"/>
            <w:vAlign w:val="center"/>
          </w:tcPr>
          <w:p w14:paraId="498ECF01">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06A82AAA">
            <w:pPr>
              <w:jc w:val="center"/>
              <w:rPr>
                <w:rFonts w:hint="eastAsia" w:ascii="宋体" w:hAnsi="宋体" w:eastAsia="宋体" w:cs="宋体"/>
                <w:bCs/>
                <w:sz w:val="24"/>
                <w:szCs w:val="24"/>
              </w:rPr>
            </w:pPr>
          </w:p>
        </w:tc>
      </w:tr>
      <w:tr w14:paraId="294C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5A22FD2A">
            <w:pPr>
              <w:jc w:val="center"/>
              <w:rPr>
                <w:rFonts w:hint="eastAsia" w:ascii="宋体" w:hAnsi="宋体" w:eastAsia="宋体" w:cs="宋体"/>
                <w:sz w:val="24"/>
                <w:szCs w:val="24"/>
              </w:rPr>
            </w:pPr>
            <w:r>
              <w:rPr>
                <w:rFonts w:hint="eastAsia" w:ascii="宋体" w:hAnsi="宋体" w:eastAsia="宋体" w:cs="宋体"/>
                <w:sz w:val="24"/>
                <w:szCs w:val="24"/>
              </w:rPr>
              <w:t>9</w:t>
            </w:r>
          </w:p>
        </w:tc>
        <w:tc>
          <w:tcPr>
            <w:tcW w:w="969" w:type="pct"/>
            <w:vAlign w:val="center"/>
          </w:tcPr>
          <w:p w14:paraId="0B572494">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2922FFF5">
            <w:pPr>
              <w:rPr>
                <w:rFonts w:hint="eastAsia" w:ascii="宋体" w:hAnsi="宋体" w:eastAsia="宋体" w:cs="宋体"/>
                <w:sz w:val="24"/>
                <w:szCs w:val="24"/>
              </w:rPr>
            </w:pPr>
            <w:r>
              <w:rPr>
                <w:rFonts w:hint="eastAsia" w:ascii="宋体" w:hAnsi="宋体" w:eastAsia="宋体" w:cs="宋体"/>
                <w:sz w:val="24"/>
                <w:szCs w:val="24"/>
              </w:rPr>
              <w:t>包内配置：</w:t>
            </w:r>
          </w:p>
          <w:p w14:paraId="3EC22AB4">
            <w:pPr>
              <w:rPr>
                <w:rFonts w:hint="eastAsia" w:ascii="宋体" w:hAnsi="宋体" w:eastAsia="宋体" w:cs="宋体"/>
                <w:bCs/>
                <w:sz w:val="24"/>
                <w:szCs w:val="24"/>
              </w:rPr>
            </w:pPr>
            <w:r>
              <w:rPr>
                <w:rFonts w:hint="eastAsia" w:ascii="宋体" w:hAnsi="宋体" w:eastAsia="宋体" w:cs="宋体"/>
                <w:sz w:val="24"/>
                <w:szCs w:val="24"/>
              </w:rPr>
              <w:t>角1/2 6*14 2支</w:t>
            </w:r>
          </w:p>
        </w:tc>
        <w:tc>
          <w:tcPr>
            <w:tcW w:w="531" w:type="pct"/>
            <w:shd w:val="clear" w:color="auto" w:fill="auto"/>
            <w:vAlign w:val="center"/>
          </w:tcPr>
          <w:p w14:paraId="39ED06EB">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552F42CE">
            <w:pPr>
              <w:jc w:val="center"/>
              <w:rPr>
                <w:rFonts w:hint="eastAsia" w:ascii="宋体" w:hAnsi="宋体" w:eastAsia="宋体" w:cs="宋体"/>
                <w:sz w:val="24"/>
                <w:szCs w:val="24"/>
              </w:rPr>
            </w:pPr>
            <w:r>
              <w:rPr>
                <w:rFonts w:hint="eastAsia" w:ascii="宋体" w:hAnsi="宋体" w:eastAsia="宋体" w:cs="宋体"/>
                <w:sz w:val="24"/>
                <w:szCs w:val="24"/>
              </w:rPr>
              <w:t>900</w:t>
            </w:r>
          </w:p>
        </w:tc>
        <w:tc>
          <w:tcPr>
            <w:tcW w:w="813" w:type="pct"/>
            <w:shd w:val="clear" w:color="auto" w:fill="auto"/>
            <w:vAlign w:val="center"/>
          </w:tcPr>
          <w:p w14:paraId="1122C616">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7E15E705">
            <w:pPr>
              <w:jc w:val="center"/>
              <w:rPr>
                <w:rFonts w:hint="eastAsia" w:ascii="宋体" w:hAnsi="宋体" w:eastAsia="宋体" w:cs="宋体"/>
                <w:bCs/>
                <w:sz w:val="24"/>
                <w:szCs w:val="24"/>
              </w:rPr>
            </w:pPr>
          </w:p>
        </w:tc>
      </w:tr>
      <w:tr w14:paraId="763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7E3E057E">
            <w:pPr>
              <w:jc w:val="center"/>
              <w:rPr>
                <w:rFonts w:hint="eastAsia" w:ascii="宋体" w:hAnsi="宋体" w:eastAsia="宋体" w:cs="宋体"/>
                <w:sz w:val="24"/>
                <w:szCs w:val="24"/>
              </w:rPr>
            </w:pPr>
            <w:r>
              <w:rPr>
                <w:rFonts w:hint="eastAsia" w:ascii="宋体" w:hAnsi="宋体" w:eastAsia="宋体" w:cs="宋体"/>
                <w:sz w:val="24"/>
                <w:szCs w:val="24"/>
              </w:rPr>
              <w:t>10</w:t>
            </w:r>
          </w:p>
        </w:tc>
        <w:tc>
          <w:tcPr>
            <w:tcW w:w="969" w:type="pct"/>
            <w:vAlign w:val="center"/>
          </w:tcPr>
          <w:p w14:paraId="2C65AD82">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53BE1C15">
            <w:pPr>
              <w:rPr>
                <w:rFonts w:hint="eastAsia" w:ascii="宋体" w:hAnsi="宋体" w:eastAsia="宋体" w:cs="宋体"/>
                <w:sz w:val="24"/>
                <w:szCs w:val="24"/>
              </w:rPr>
            </w:pPr>
            <w:r>
              <w:rPr>
                <w:rFonts w:hint="eastAsia" w:ascii="宋体" w:hAnsi="宋体" w:eastAsia="宋体" w:cs="宋体"/>
                <w:sz w:val="24"/>
                <w:szCs w:val="24"/>
              </w:rPr>
              <w:t>包内配置：</w:t>
            </w:r>
          </w:p>
          <w:p w14:paraId="3F4832E3">
            <w:pPr>
              <w:rPr>
                <w:rFonts w:hint="eastAsia" w:ascii="宋体" w:hAnsi="宋体" w:eastAsia="宋体" w:cs="宋体"/>
                <w:bCs/>
                <w:sz w:val="24"/>
                <w:szCs w:val="24"/>
              </w:rPr>
            </w:pPr>
            <w:r>
              <w:rPr>
                <w:rFonts w:hint="eastAsia" w:ascii="宋体" w:hAnsi="宋体" w:eastAsia="宋体" w:cs="宋体"/>
                <w:sz w:val="24"/>
                <w:szCs w:val="24"/>
              </w:rPr>
              <w:t>角1/2 7*17 2支</w:t>
            </w:r>
          </w:p>
        </w:tc>
        <w:tc>
          <w:tcPr>
            <w:tcW w:w="531" w:type="pct"/>
            <w:shd w:val="clear" w:color="auto" w:fill="auto"/>
            <w:vAlign w:val="center"/>
          </w:tcPr>
          <w:p w14:paraId="4FD4FF76">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39593945">
            <w:pPr>
              <w:jc w:val="center"/>
              <w:rPr>
                <w:rFonts w:hint="eastAsia" w:ascii="宋体" w:hAnsi="宋体" w:eastAsia="宋体" w:cs="宋体"/>
                <w:sz w:val="24"/>
                <w:szCs w:val="24"/>
              </w:rPr>
            </w:pPr>
            <w:r>
              <w:rPr>
                <w:rFonts w:hint="eastAsia" w:ascii="宋体" w:hAnsi="宋体" w:eastAsia="宋体" w:cs="宋体"/>
                <w:sz w:val="24"/>
                <w:szCs w:val="24"/>
              </w:rPr>
              <w:t>350</w:t>
            </w:r>
          </w:p>
        </w:tc>
        <w:tc>
          <w:tcPr>
            <w:tcW w:w="813" w:type="pct"/>
            <w:shd w:val="clear" w:color="auto" w:fill="auto"/>
            <w:vAlign w:val="center"/>
          </w:tcPr>
          <w:p w14:paraId="2EF6D905">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4EF05D32">
            <w:pPr>
              <w:jc w:val="center"/>
              <w:rPr>
                <w:rFonts w:hint="eastAsia" w:ascii="宋体" w:hAnsi="宋体" w:eastAsia="宋体" w:cs="宋体"/>
                <w:bCs/>
                <w:sz w:val="24"/>
                <w:szCs w:val="24"/>
              </w:rPr>
            </w:pPr>
          </w:p>
        </w:tc>
      </w:tr>
      <w:tr w14:paraId="1453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4B8F1641">
            <w:pPr>
              <w:jc w:val="center"/>
              <w:rPr>
                <w:rFonts w:hint="eastAsia" w:ascii="宋体" w:hAnsi="宋体" w:eastAsia="宋体" w:cs="宋体"/>
                <w:sz w:val="24"/>
                <w:szCs w:val="24"/>
              </w:rPr>
            </w:pPr>
            <w:r>
              <w:rPr>
                <w:rFonts w:hint="eastAsia" w:ascii="宋体" w:hAnsi="宋体" w:eastAsia="宋体" w:cs="宋体"/>
                <w:sz w:val="24"/>
                <w:szCs w:val="24"/>
              </w:rPr>
              <w:t>11</w:t>
            </w:r>
          </w:p>
        </w:tc>
        <w:tc>
          <w:tcPr>
            <w:tcW w:w="969" w:type="pct"/>
            <w:vAlign w:val="center"/>
          </w:tcPr>
          <w:p w14:paraId="4B55A5A3">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2FC038E1">
            <w:pPr>
              <w:rPr>
                <w:rFonts w:hint="eastAsia" w:ascii="宋体" w:hAnsi="宋体" w:eastAsia="宋体" w:cs="宋体"/>
                <w:sz w:val="24"/>
                <w:szCs w:val="24"/>
              </w:rPr>
            </w:pPr>
            <w:r>
              <w:rPr>
                <w:rFonts w:hint="eastAsia" w:ascii="宋体" w:hAnsi="宋体" w:eastAsia="宋体" w:cs="宋体"/>
                <w:sz w:val="24"/>
                <w:szCs w:val="24"/>
              </w:rPr>
              <w:t>包内配置：</w:t>
            </w:r>
          </w:p>
          <w:p w14:paraId="7C52E155">
            <w:pPr>
              <w:rPr>
                <w:rFonts w:hint="eastAsia" w:ascii="宋体" w:hAnsi="宋体" w:eastAsia="宋体" w:cs="宋体"/>
                <w:bCs/>
                <w:sz w:val="24"/>
                <w:szCs w:val="24"/>
              </w:rPr>
            </w:pPr>
            <w:r>
              <w:rPr>
                <w:rFonts w:hint="eastAsia" w:ascii="宋体" w:hAnsi="宋体" w:eastAsia="宋体" w:cs="宋体"/>
                <w:sz w:val="24"/>
                <w:szCs w:val="24"/>
              </w:rPr>
              <w:t>角1/2 8*20 2支</w:t>
            </w:r>
          </w:p>
        </w:tc>
        <w:tc>
          <w:tcPr>
            <w:tcW w:w="531" w:type="pct"/>
            <w:shd w:val="clear" w:color="auto" w:fill="auto"/>
            <w:vAlign w:val="center"/>
          </w:tcPr>
          <w:p w14:paraId="129B72AB">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708AB6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700</w:t>
            </w:r>
          </w:p>
        </w:tc>
        <w:tc>
          <w:tcPr>
            <w:tcW w:w="813" w:type="pct"/>
            <w:shd w:val="clear" w:color="auto" w:fill="auto"/>
            <w:vAlign w:val="center"/>
          </w:tcPr>
          <w:p w14:paraId="1478F531">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7F630215">
            <w:pPr>
              <w:jc w:val="center"/>
              <w:rPr>
                <w:rFonts w:hint="eastAsia" w:ascii="宋体" w:hAnsi="宋体" w:eastAsia="宋体" w:cs="宋体"/>
                <w:bCs/>
                <w:sz w:val="24"/>
                <w:szCs w:val="24"/>
              </w:rPr>
            </w:pPr>
          </w:p>
        </w:tc>
      </w:tr>
      <w:tr w14:paraId="02FB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67" w:type="pct"/>
            <w:vAlign w:val="center"/>
          </w:tcPr>
          <w:p w14:paraId="713A5AA3">
            <w:pPr>
              <w:jc w:val="center"/>
              <w:rPr>
                <w:rFonts w:hint="eastAsia" w:ascii="宋体" w:hAnsi="宋体" w:eastAsia="宋体" w:cs="宋体"/>
                <w:sz w:val="24"/>
                <w:szCs w:val="24"/>
              </w:rPr>
            </w:pPr>
            <w:r>
              <w:rPr>
                <w:rFonts w:hint="eastAsia" w:ascii="宋体" w:hAnsi="宋体" w:eastAsia="宋体" w:cs="宋体"/>
                <w:sz w:val="24"/>
                <w:szCs w:val="24"/>
              </w:rPr>
              <w:t>12</w:t>
            </w:r>
          </w:p>
        </w:tc>
        <w:tc>
          <w:tcPr>
            <w:tcW w:w="969" w:type="pct"/>
            <w:vAlign w:val="center"/>
          </w:tcPr>
          <w:p w14:paraId="66B41526">
            <w:pPr>
              <w:rPr>
                <w:rFonts w:hint="eastAsia" w:ascii="宋体" w:hAnsi="宋体" w:eastAsia="宋体" w:cs="宋体"/>
                <w:bCs/>
                <w:sz w:val="24"/>
                <w:szCs w:val="24"/>
              </w:rPr>
            </w:pPr>
            <w:r>
              <w:rPr>
                <w:rFonts w:hint="eastAsia" w:ascii="宋体" w:hAnsi="宋体" w:eastAsia="宋体" w:cs="宋体"/>
                <w:sz w:val="24"/>
                <w:szCs w:val="24"/>
              </w:rPr>
              <w:t>医用缝合针（无菌）</w:t>
            </w:r>
          </w:p>
        </w:tc>
        <w:tc>
          <w:tcPr>
            <w:tcW w:w="1345" w:type="pct"/>
            <w:vAlign w:val="center"/>
          </w:tcPr>
          <w:p w14:paraId="259C4F6A">
            <w:pPr>
              <w:rPr>
                <w:rFonts w:hint="eastAsia" w:ascii="宋体" w:hAnsi="宋体" w:eastAsia="宋体" w:cs="宋体"/>
                <w:sz w:val="24"/>
                <w:szCs w:val="24"/>
              </w:rPr>
            </w:pPr>
            <w:r>
              <w:rPr>
                <w:rFonts w:hint="eastAsia" w:ascii="宋体" w:hAnsi="宋体" w:eastAsia="宋体" w:cs="宋体"/>
                <w:sz w:val="24"/>
                <w:szCs w:val="24"/>
              </w:rPr>
              <w:t>包内配置：</w:t>
            </w:r>
          </w:p>
          <w:p w14:paraId="789F4B9A">
            <w:pPr>
              <w:rPr>
                <w:rFonts w:hint="eastAsia" w:ascii="宋体" w:hAnsi="宋体" w:eastAsia="宋体" w:cs="宋体"/>
                <w:bCs/>
                <w:sz w:val="24"/>
                <w:szCs w:val="24"/>
              </w:rPr>
            </w:pPr>
            <w:r>
              <w:rPr>
                <w:rFonts w:hint="eastAsia" w:ascii="宋体" w:hAnsi="宋体" w:eastAsia="宋体" w:cs="宋体"/>
                <w:sz w:val="24"/>
                <w:szCs w:val="24"/>
              </w:rPr>
              <w:t>角1/2 9*24 2支</w:t>
            </w:r>
          </w:p>
        </w:tc>
        <w:tc>
          <w:tcPr>
            <w:tcW w:w="531" w:type="pct"/>
            <w:shd w:val="clear" w:color="auto" w:fill="auto"/>
            <w:vAlign w:val="center"/>
          </w:tcPr>
          <w:p w14:paraId="122458B2">
            <w:pPr>
              <w:jc w:val="center"/>
              <w:rPr>
                <w:rFonts w:hint="eastAsia" w:ascii="宋体" w:hAnsi="宋体" w:eastAsia="宋体" w:cs="宋体"/>
                <w:sz w:val="24"/>
                <w:szCs w:val="24"/>
              </w:rPr>
            </w:pPr>
            <w:r>
              <w:rPr>
                <w:rFonts w:hint="eastAsia" w:ascii="宋体" w:hAnsi="宋体" w:eastAsia="宋体" w:cs="宋体"/>
                <w:sz w:val="24"/>
                <w:szCs w:val="24"/>
              </w:rPr>
              <w:t>包</w:t>
            </w:r>
          </w:p>
        </w:tc>
        <w:tc>
          <w:tcPr>
            <w:tcW w:w="489" w:type="pct"/>
            <w:shd w:val="clear" w:color="auto" w:fill="auto"/>
            <w:vAlign w:val="center"/>
          </w:tcPr>
          <w:p w14:paraId="176B60FC">
            <w:pPr>
              <w:jc w:val="center"/>
              <w:rPr>
                <w:rFonts w:hint="eastAsia" w:ascii="宋体" w:hAnsi="宋体" w:eastAsia="宋体" w:cs="宋体"/>
                <w:sz w:val="24"/>
                <w:szCs w:val="24"/>
              </w:rPr>
            </w:pPr>
            <w:r>
              <w:rPr>
                <w:rFonts w:hint="eastAsia" w:ascii="宋体" w:hAnsi="宋体" w:eastAsia="宋体" w:cs="宋体"/>
                <w:sz w:val="24"/>
                <w:szCs w:val="24"/>
              </w:rPr>
              <w:t>1300</w:t>
            </w:r>
          </w:p>
        </w:tc>
        <w:tc>
          <w:tcPr>
            <w:tcW w:w="813" w:type="pct"/>
            <w:shd w:val="clear" w:color="auto" w:fill="auto"/>
            <w:vAlign w:val="center"/>
          </w:tcPr>
          <w:p w14:paraId="0D745F7E">
            <w:pPr>
              <w:jc w:val="center"/>
              <w:rPr>
                <w:rFonts w:hint="eastAsia" w:ascii="宋体" w:hAnsi="宋体" w:eastAsia="宋体" w:cs="宋体"/>
                <w:sz w:val="24"/>
                <w:szCs w:val="24"/>
              </w:rPr>
            </w:pPr>
            <w:r>
              <w:rPr>
                <w:rFonts w:hint="eastAsia" w:ascii="宋体" w:hAnsi="宋体" w:eastAsia="宋体" w:cs="宋体"/>
                <w:sz w:val="24"/>
                <w:szCs w:val="24"/>
              </w:rPr>
              <w:t>4</w:t>
            </w:r>
          </w:p>
        </w:tc>
        <w:tc>
          <w:tcPr>
            <w:tcW w:w="483" w:type="pct"/>
            <w:vAlign w:val="center"/>
          </w:tcPr>
          <w:p w14:paraId="4480243D">
            <w:pPr>
              <w:jc w:val="center"/>
              <w:rPr>
                <w:rFonts w:hint="eastAsia" w:ascii="宋体" w:hAnsi="宋体" w:eastAsia="宋体" w:cs="宋体"/>
                <w:bCs/>
                <w:sz w:val="24"/>
                <w:szCs w:val="24"/>
              </w:rPr>
            </w:pPr>
          </w:p>
        </w:tc>
      </w:tr>
      <w:tr w14:paraId="4C11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7"/>
            <w:vAlign w:val="center"/>
          </w:tcPr>
          <w:p w14:paraId="741105A1">
            <w:pPr>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投标最高限价要求</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总价最高限51800元/年，单价最高限价见“医用缝合针采购需求清单”中规定，投标人投标报价均不得高于本项目设置最高限价，否则按无效投标处理。</w:t>
            </w:r>
          </w:p>
        </w:tc>
      </w:tr>
      <w:bookmarkEnd w:id="47"/>
      <w:bookmarkEnd w:id="48"/>
    </w:tbl>
    <w:p w14:paraId="63308D10">
      <w:pPr>
        <w:numPr>
          <w:ilvl w:val="0"/>
          <w:numId w:val="2"/>
        </w:numPr>
        <w:spacing w:line="360" w:lineRule="exact"/>
        <w:ind w:firstLine="437"/>
        <w:rPr>
          <w:rFonts w:hint="eastAsia" w:ascii="宋体" w:hAnsi="宋体" w:eastAsia="宋体" w:cs="宋体"/>
          <w:b/>
          <w:bCs/>
          <w:sz w:val="24"/>
          <w:szCs w:val="24"/>
        </w:rPr>
      </w:pPr>
      <w:r>
        <w:rPr>
          <w:rFonts w:hint="eastAsia" w:ascii="宋体" w:hAnsi="宋体" w:eastAsia="宋体"/>
          <w:b/>
          <w:bCs/>
          <w:sz w:val="24"/>
          <w:szCs w:val="18"/>
        </w:rPr>
        <w:t>技术参数要求</w:t>
      </w:r>
    </w:p>
    <w:p w14:paraId="58A0917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（1）不锈钢材质；</w:t>
      </w:r>
    </w:p>
    <w:p w14:paraId="22F8E58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（2）环氧乙烷灭菌；</w:t>
      </w:r>
    </w:p>
    <w:p w14:paraId="418A7CCE">
      <w:pPr>
        <w:spacing w:line="50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78E2C1F9">
      <w:pPr>
        <w:spacing w:line="500" w:lineRule="exact"/>
        <w:ind w:firstLine="437"/>
        <w:outlineLvl w:val="1"/>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1、投标人须报出所投产品的各规格型号，各规格须统一报价;采购需求中提供的预估量为上一年度使用量，仅供参考，采购人不承诺服务期内的供货量，具体结算以发生为准 ;以产品单价计入总报价，具体使用量以发生为准。</w:t>
      </w:r>
    </w:p>
    <w:p w14:paraId="2E38772D">
      <w:pPr>
        <w:spacing w:line="50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2、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4740CDCB">
      <w:pPr>
        <w:spacing w:line="50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3、服务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1C23B36C">
      <w:pPr>
        <w:spacing w:line="500" w:lineRule="exact"/>
        <w:ind w:firstLine="437"/>
        <w:outlineLvl w:val="1"/>
        <w:rPr>
          <w:rFonts w:hint="eastAsia" w:ascii="宋体" w:hAnsi="宋体" w:eastAsia="宋体"/>
          <w:b/>
          <w:bCs/>
          <w:sz w:val="24"/>
          <w:szCs w:val="18"/>
        </w:rPr>
      </w:pPr>
      <w:r>
        <w:rPr>
          <w:rFonts w:hint="eastAsia" w:ascii="宋体" w:hAnsi="宋体" w:eastAsia="宋体"/>
          <w:b/>
          <w:bCs/>
          <w:sz w:val="24"/>
          <w:szCs w:val="18"/>
        </w:rPr>
        <w:t>四、其他要求</w:t>
      </w:r>
      <w:bookmarkEnd w:id="49"/>
      <w:bookmarkEnd w:id="50"/>
    </w:p>
    <w:p w14:paraId="20A70570">
      <w:pPr>
        <w:spacing w:line="50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（一）产品要求</w:t>
      </w:r>
    </w:p>
    <w:p w14:paraId="42884CF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1.投标人提供的耗材、试剂必须符合国家承认的相应标准;</w:t>
      </w:r>
    </w:p>
    <w:p w14:paraId="01FC765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2.投标人所提供的必须是其合法生产或代理的合格耗材、试剂，并能够按照耗材、 试剂成交确认合同规定的品牌、产地、质量、价格、效期及时供货;</w:t>
      </w:r>
    </w:p>
    <w:p w14:paraId="4D53E72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3.产品包装上(包括大包装、小包装等)必须附有名称、品牌、批号、产地、规格 型号、有效期等国家规定的中文标识，且产品品牌、规格型号、生产厂家、质量必须与货物清单所列产品描述一致;</w:t>
      </w:r>
    </w:p>
    <w:p w14:paraId="26D89C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4.因产品质量问题对招标人造成的一切损失，由投标人赔偿。</w:t>
      </w:r>
    </w:p>
    <w:p w14:paraId="5F04C4E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5.所有技术参数及要求采购人验收时将逐条核对,如发现与实际情况不符、虚假响应等,采购人有权报监管部门并追究违约责任。</w:t>
      </w:r>
    </w:p>
    <w:p w14:paraId="5501EC7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6、产品有效期:如具有有效期要求的产品，则其供货时剩余有效期时间不得少于有效期的 2/3。若在有效期内出现质量问题，由乙方无偿负责退换货并承担因此而导致的经济和法律责任。</w:t>
      </w:r>
    </w:p>
    <w:p w14:paraId="45D96D5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7、保修及售后服务:依据商品的保修条款及售后服务条款，提供原厂质保，质保期按照国家规定，且不低于所供品牌向用户承诺的质保期限，招标文件另有约定的从其约定。质保期从货物验收合格后算起。</w:t>
      </w:r>
    </w:p>
    <w:p w14:paraId="41439F5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5A4450B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9、响应文件中为本项目配备的人员力量，在合同履行期间，成交供应商须按采购人要求到达本项目现场提供相应服务，否则采购人有权解除采购合同。</w:t>
      </w:r>
    </w:p>
    <w:p w14:paraId="09D9C90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0302337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067D23D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12、采购人依照国家和相关行政部门制定的法律法规对成交供应商配送的医用耗材产品的质量、品种、价格进行监督和管理。</w:t>
      </w:r>
    </w:p>
    <w:p w14:paraId="09D5A1A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63A6DE9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14、采购人负责监管成交供应商服务行为，对成交供应商配送服务质量进行定期或不定期检查。如认为成交供应商的服务质量不合格超过三次及以上的，采购人有权解除本合同。</w:t>
      </w:r>
    </w:p>
    <w:p w14:paraId="13B554F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15、如成交供应商发现供货厂商超范围经营医疗器械，或者经营未经注册、未经备案无合格证明文件以及过期、失效、淘汰的医疗器械时,有权拒绝配送，并向采购人说明情况。</w:t>
      </w:r>
    </w:p>
    <w:p w14:paraId="2E8A71E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16、成交供应商在采购人提出配送计划后，必须按时、保质保量将相关产品送达院方指定区域。</w:t>
      </w:r>
    </w:p>
    <w:p w14:paraId="1041B99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17、成交供应商应确保配送产品的质量，如因成交供应商提供产品不合格而需另行交付产品的，成交供应商应负担所发生的一切费用，成交供应商对其另行交付物品仍负本条约定之担保责任。</w:t>
      </w:r>
    </w:p>
    <w:p w14:paraId="447A831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18、所有招标人发出订单,将不分节假日。如果上述情况没有按照招标人要求及时送达所产生的一切后果将由中标人负责。</w:t>
      </w:r>
    </w:p>
    <w:p w14:paraId="2B03048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（二）配送要求</w:t>
      </w:r>
    </w:p>
    <w:p w14:paraId="2DD0C7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1、成交供应商在采购人提出配送计划后,需于5 个工作日内按照计划将采购人所需耗材送到采购人指定地点。</w:t>
      </w:r>
    </w:p>
    <w:p w14:paraId="3D76861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2、临时配送计划，采购人提前3日通知成交供应商，成交供应商应在5日内送到采购人指定地点。</w:t>
      </w:r>
    </w:p>
    <w:p w14:paraId="0702A0F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3、对于采购人急需的医用耗材,在采购人提出配送需求后，成交供应商必须2小时内将采购人所需耗材送达采购人指定地点，不得影响临床的正常使用。</w:t>
      </w:r>
    </w:p>
    <w:p w14:paraId="0AE59BD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2599445B">
      <w:pPr>
        <w:ind w:firstLine="480" w:firstLineChars="200"/>
        <w:rPr>
          <w:rFonts w:hint="eastAsia" w:ascii="宋体" w:hAnsi="宋体" w:eastAsia="宋体" w:cs="宋体"/>
          <w:sz w:val="24"/>
          <w:szCs w:val="24"/>
        </w:rPr>
      </w:pPr>
    </w:p>
    <w:p w14:paraId="03E00D16">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br w:type="page"/>
      </w:r>
    </w:p>
    <w:p w14:paraId="4562B70B">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评标方法和标准（最低评标价法）</w:t>
      </w:r>
      <w:bookmarkEnd w:id="51"/>
    </w:p>
    <w:p w14:paraId="771507B8">
      <w:pPr>
        <w:spacing w:line="360" w:lineRule="auto"/>
        <w:ind w:firstLine="437"/>
        <w:outlineLvl w:val="1"/>
        <w:rPr>
          <w:rFonts w:hint="eastAsia" w:asciiTheme="minorEastAsia" w:hAnsiTheme="minorEastAsia" w:eastAsiaTheme="minorEastAsia"/>
          <w:b/>
          <w:sz w:val="24"/>
        </w:rPr>
      </w:pPr>
      <w:bookmarkStart w:id="52" w:name="_Toc6560"/>
      <w:bookmarkStart w:id="53" w:name="_Toc22115"/>
      <w:r>
        <w:rPr>
          <w:rFonts w:hint="eastAsia" w:asciiTheme="minorEastAsia" w:hAnsiTheme="minorEastAsia" w:eastAsiaTheme="minorEastAsia"/>
          <w:b/>
          <w:sz w:val="24"/>
        </w:rPr>
        <w:t>一、总则</w:t>
      </w:r>
      <w:bookmarkEnd w:id="52"/>
      <w:bookmarkEnd w:id="53"/>
    </w:p>
    <w:p w14:paraId="7CD61F2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3D76A23E">
      <w:pPr>
        <w:spacing w:line="360" w:lineRule="auto"/>
        <w:ind w:firstLine="437"/>
        <w:outlineLvl w:val="1"/>
        <w:rPr>
          <w:rFonts w:hint="eastAsia" w:asciiTheme="minorEastAsia" w:hAnsiTheme="minorEastAsia" w:eastAsiaTheme="minorEastAsia"/>
          <w:b/>
          <w:sz w:val="24"/>
        </w:rPr>
      </w:pPr>
      <w:bookmarkStart w:id="54" w:name="_Toc28533"/>
      <w:bookmarkStart w:id="55" w:name="_Toc27343"/>
      <w:r>
        <w:rPr>
          <w:rFonts w:hint="eastAsia" w:asciiTheme="minorEastAsia" w:hAnsiTheme="minorEastAsia" w:eastAsiaTheme="minorEastAsia"/>
          <w:b/>
          <w:sz w:val="24"/>
        </w:rPr>
        <w:t>二、评标方法</w:t>
      </w:r>
      <w:bookmarkEnd w:id="54"/>
      <w:bookmarkEnd w:id="55"/>
    </w:p>
    <w:p w14:paraId="0B3AF47A">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56"/>
        <w:gridCol w:w="1899"/>
      </w:tblGrid>
      <w:tr w14:paraId="710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FC19887">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51E4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45A80B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4F0936DC">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2F8A874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3" w:type="pct"/>
            <w:tcBorders>
              <w:bottom w:val="single" w:color="auto" w:sz="4" w:space="0"/>
            </w:tcBorders>
            <w:vAlign w:val="center"/>
          </w:tcPr>
          <w:p w14:paraId="7074F4E7">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D1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38852227">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667C0BA1">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FD71B0C">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3A3562F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2D2376A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448AB57C">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8613C54">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3" w:type="pct"/>
            <w:vAlign w:val="center"/>
          </w:tcPr>
          <w:p w14:paraId="655413AB">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8366F4">
            <w:pPr>
              <w:spacing w:line="360" w:lineRule="auto"/>
              <w:jc w:val="left"/>
              <w:rPr>
                <w:rFonts w:hint="eastAsia" w:ascii="宋体" w:hAnsi="宋体" w:eastAsia="宋体"/>
                <w:sz w:val="24"/>
              </w:rPr>
            </w:pPr>
          </w:p>
        </w:tc>
      </w:tr>
      <w:tr w14:paraId="3605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41C6347">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701960B3">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189F9EED">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3" w:type="pct"/>
            <w:vAlign w:val="center"/>
          </w:tcPr>
          <w:p w14:paraId="3EA0B327">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4241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529ECC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046E61DF">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19AD62FC">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3" w:type="pct"/>
            <w:vAlign w:val="center"/>
          </w:tcPr>
          <w:p w14:paraId="2BBB0F27">
            <w:pPr>
              <w:wordWrap w:val="0"/>
              <w:spacing w:line="360" w:lineRule="auto"/>
              <w:jc w:val="left"/>
              <w:rPr>
                <w:rFonts w:hint="eastAsia"/>
              </w:rPr>
            </w:pPr>
            <w:r>
              <w:rPr>
                <w:rFonts w:hint="eastAsia" w:ascii="宋体" w:hAnsi="宋体" w:eastAsia="宋体" w:cs="宋体"/>
                <w:sz w:val="24"/>
                <w:szCs w:val="24"/>
              </w:rPr>
              <w:t>无须投标人提供，由采购人或采购代理机构查询。</w:t>
            </w:r>
          </w:p>
        </w:tc>
      </w:tr>
      <w:tr w14:paraId="6FDC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3E00151">
            <w:pPr>
              <w:adjustRightInd w:val="0"/>
              <w:snapToGrid w:val="0"/>
              <w:spacing w:line="360" w:lineRule="auto"/>
              <w:ind w:right="-10"/>
              <w:jc w:val="center"/>
              <w:rPr>
                <w:rFonts w:hint="eastAsia" w:ascii="宋体" w:hAnsi="宋体" w:eastAsia="宋体"/>
                <w:sz w:val="24"/>
              </w:rPr>
            </w:pPr>
            <w:bookmarkStart w:id="56" w:name="_Hlk16461707"/>
            <w:r>
              <w:rPr>
                <w:rFonts w:hint="eastAsia" w:ascii="宋体" w:hAnsi="宋体" w:eastAsia="宋体"/>
                <w:sz w:val="24"/>
              </w:rPr>
              <w:t>4</w:t>
            </w:r>
          </w:p>
        </w:tc>
        <w:tc>
          <w:tcPr>
            <w:tcW w:w="1651" w:type="dxa"/>
            <w:vAlign w:val="center"/>
          </w:tcPr>
          <w:p w14:paraId="539F6BA6">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中小企业证明文件</w:t>
            </w:r>
          </w:p>
        </w:tc>
        <w:tc>
          <w:tcPr>
            <w:tcW w:w="4556" w:type="dxa"/>
          </w:tcPr>
          <w:p w14:paraId="25F19660">
            <w:pPr>
              <w:spacing w:after="50" w:line="360" w:lineRule="auto"/>
              <w:ind w:right="-10"/>
              <w:jc w:val="left"/>
              <w:rPr>
                <w:rFonts w:hint="eastAsia" w:ascii="宋体" w:hAnsi="宋体" w:eastAsia="宋体" w:cs="宋体"/>
                <w:sz w:val="24"/>
                <w:szCs w:val="24"/>
              </w:rPr>
            </w:pPr>
            <w:r>
              <w:rPr>
                <w:rFonts w:hint="eastAsia" w:ascii="宋体" w:hAnsi="宋体" w:eastAsia="宋体"/>
                <w:sz w:val="24"/>
                <w:szCs w:val="28"/>
              </w:rPr>
              <w:t>符合申请人的资格要求中落实政府采购政策需满足的资格要求：</w:t>
            </w:r>
          </w:p>
          <w:p w14:paraId="402296E6">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（1）专门面向中小企业采购的，</w:t>
            </w:r>
            <w:r>
              <w:rPr>
                <w:rFonts w:hint="eastAsia" w:ascii="宋体" w:hAnsi="宋体" w:eastAsia="宋体" w:cs="宋体"/>
                <w:sz w:val="24"/>
                <w:szCs w:val="24"/>
                <w:lang w:val="zh-CN"/>
              </w:rPr>
              <w:t>投标人</w:t>
            </w:r>
            <w:r>
              <w:rPr>
                <w:rFonts w:hint="eastAsia" w:ascii="宋体" w:hAnsi="宋体" w:eastAsia="宋体" w:cs="宋体"/>
                <w:sz w:val="24"/>
                <w:szCs w:val="24"/>
              </w:rPr>
              <w:t>应提供《中小企业声明函》或《残疾人福利性单位声明函》或由省级以上监狱管理局、戒毒管理局（含新疆 生产建设兵团）出具的属于监狱企业的证明文件。</w:t>
            </w:r>
          </w:p>
          <w:p w14:paraId="0A03CDF9">
            <w:pPr>
              <w:spacing w:after="50" w:line="360" w:lineRule="auto"/>
              <w:ind w:right="-10"/>
              <w:jc w:val="left"/>
              <w:rPr>
                <w:rFonts w:hint="eastAsia" w:ascii="宋体" w:hAnsi="宋体" w:eastAsia="宋体" w:cs="宋体"/>
                <w:sz w:val="24"/>
                <w:szCs w:val="24"/>
                <w:lang w:val="zh-CN"/>
              </w:rPr>
            </w:pPr>
            <w:r>
              <w:rPr>
                <w:rFonts w:hint="eastAsia" w:ascii="宋体" w:hAnsi="宋体" w:eastAsia="宋体" w:cs="宋体"/>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99" w:type="dxa"/>
            <w:vAlign w:val="center"/>
          </w:tcPr>
          <w:p w14:paraId="4F0189D2">
            <w:pPr>
              <w:spacing w:after="50" w:line="360" w:lineRule="auto"/>
              <w:ind w:right="-10"/>
              <w:jc w:val="center"/>
              <w:rPr>
                <w:rFonts w:hint="eastAsia" w:ascii="宋体" w:hAnsi="宋体" w:eastAsia="宋体"/>
                <w:sz w:val="24"/>
              </w:rPr>
            </w:pPr>
            <w:r>
              <w:rPr>
                <w:rFonts w:hint="eastAsia" w:ascii="宋体" w:hAnsi="宋体" w:eastAsia="宋体"/>
                <w:sz w:val="24"/>
              </w:rPr>
              <w:t>详见第六章投标</w:t>
            </w:r>
          </w:p>
          <w:p w14:paraId="09111841">
            <w:pPr>
              <w:spacing w:after="50" w:line="360" w:lineRule="auto"/>
              <w:ind w:right="-10"/>
              <w:jc w:val="center"/>
              <w:rPr>
                <w:rFonts w:hint="eastAsia" w:ascii="宋体" w:hAnsi="宋体" w:eastAsia="宋体" w:cs="宋体"/>
                <w:sz w:val="24"/>
                <w:szCs w:val="24"/>
              </w:rPr>
            </w:pPr>
            <w:r>
              <w:rPr>
                <w:rFonts w:hint="eastAsia" w:ascii="宋体" w:hAnsi="宋体" w:eastAsia="宋体"/>
                <w:sz w:val="24"/>
              </w:rPr>
              <w:t>文件格式</w:t>
            </w:r>
          </w:p>
        </w:tc>
      </w:tr>
      <w:tr w14:paraId="2131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F124724">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5</w:t>
            </w:r>
          </w:p>
        </w:tc>
        <w:tc>
          <w:tcPr>
            <w:tcW w:w="1651" w:type="dxa"/>
            <w:tcBorders>
              <w:bottom w:val="single" w:color="auto" w:sz="4" w:space="0"/>
            </w:tcBorders>
            <w:vAlign w:val="center"/>
          </w:tcPr>
          <w:p w14:paraId="2B402A4A">
            <w:pPr>
              <w:spacing w:after="50" w:line="360" w:lineRule="auto"/>
              <w:ind w:right="-10"/>
              <w:jc w:val="center"/>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4556" w:type="dxa"/>
            <w:tcBorders>
              <w:bottom w:val="single" w:color="auto" w:sz="4" w:space="0"/>
            </w:tcBorders>
          </w:tcPr>
          <w:p w14:paraId="57A3163F">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投标人为制造商的提供医疗器械生产许可证，投标人为代理商或经销商提供国医疗器械经营许可证或医疗器械经营备案凭证</w:t>
            </w:r>
          </w:p>
        </w:tc>
        <w:tc>
          <w:tcPr>
            <w:tcW w:w="1899" w:type="dxa"/>
            <w:tcBorders>
              <w:bottom w:val="single" w:color="auto" w:sz="4" w:space="0"/>
            </w:tcBorders>
            <w:vAlign w:val="center"/>
          </w:tcPr>
          <w:p w14:paraId="26996606">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提供证书材料复印件加盖公章</w:t>
            </w:r>
          </w:p>
          <w:p w14:paraId="65EBC6AC">
            <w:pPr>
              <w:spacing w:after="50" w:line="360" w:lineRule="auto"/>
              <w:ind w:right="-10"/>
              <w:jc w:val="center"/>
              <w:rPr>
                <w:rFonts w:hint="eastAsia" w:ascii="宋体" w:hAnsi="宋体" w:eastAsia="宋体"/>
                <w:sz w:val="24"/>
              </w:rPr>
            </w:pPr>
          </w:p>
        </w:tc>
      </w:tr>
    </w:tbl>
    <w:p w14:paraId="0AD97685">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53A475D3">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6749119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1DE5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935BECD">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354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E5B6C6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645B7540">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23AE086B">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6685C77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0FA9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17F4A7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6B58E86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4CD9DA6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5C9D0A8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F85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1D5ECA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6E4379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6C35071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495E3E38">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5F10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CE8EC8A">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5EC71A2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1743814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13C3F16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8CA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E668C16">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0F18E8B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49A5256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5F97ACB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113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421ABF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4ACF85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1642D26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1C8DA58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692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FD6E9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5E89988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5FACBB3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0097473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A74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36541D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5E9B975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1209D4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1E234753">
            <w:pPr>
              <w:adjustRightInd w:val="0"/>
              <w:snapToGrid w:val="0"/>
              <w:spacing w:line="360" w:lineRule="auto"/>
              <w:ind w:right="-10"/>
              <w:jc w:val="center"/>
              <w:rPr>
                <w:rFonts w:hint="eastAsia" w:asciiTheme="minorEastAsia" w:hAnsiTheme="minorEastAsia" w:eastAsiaTheme="minorEastAsia"/>
                <w:sz w:val="24"/>
              </w:rPr>
            </w:pPr>
          </w:p>
        </w:tc>
      </w:tr>
    </w:tbl>
    <w:p w14:paraId="60287F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0C9E4F85">
      <w:pPr>
        <w:spacing w:line="360" w:lineRule="auto"/>
        <w:ind w:firstLine="435"/>
        <w:rPr>
          <w:rFonts w:hint="eastAsia" w:asciiTheme="minorEastAsia" w:hAnsiTheme="minorEastAsia" w:eastAsiaTheme="minorEastAsia"/>
          <w:sz w:val="24"/>
        </w:rPr>
      </w:pPr>
    </w:p>
    <w:p w14:paraId="305D4D3A">
      <w:pPr>
        <w:ind w:firstLine="420" w:firstLineChars="200"/>
        <w:rPr>
          <w:rFonts w:hint="eastAsia"/>
        </w:rPr>
      </w:pPr>
    </w:p>
    <w:p w14:paraId="06686E7C">
      <w:pPr>
        <w:widowControl/>
        <w:jc w:val="center"/>
        <w:rPr>
          <w:rFonts w:hint="eastAsia" w:asciiTheme="minorEastAsia" w:hAnsiTheme="minorEastAsia" w:eastAsiaTheme="minorEastAsia"/>
          <w:b/>
          <w:sz w:val="28"/>
        </w:rPr>
      </w:pPr>
      <w:bookmarkStart w:id="57" w:name="_Toc4682"/>
    </w:p>
    <w:p w14:paraId="6F63384D">
      <w:pPr>
        <w:widowControl/>
        <w:jc w:val="center"/>
        <w:rPr>
          <w:rFonts w:hint="eastAsia" w:asciiTheme="minorEastAsia" w:hAnsiTheme="minorEastAsia" w:eastAsiaTheme="minorEastAsia"/>
          <w:b/>
          <w:sz w:val="28"/>
        </w:rPr>
      </w:pPr>
    </w:p>
    <w:p w14:paraId="4C73D716">
      <w:pPr>
        <w:widowControl/>
        <w:jc w:val="center"/>
        <w:rPr>
          <w:rFonts w:hint="eastAsia" w:asciiTheme="minorEastAsia" w:hAnsiTheme="minorEastAsia" w:eastAsiaTheme="minorEastAsia"/>
          <w:b/>
          <w:sz w:val="28"/>
        </w:rPr>
      </w:pPr>
    </w:p>
    <w:p w14:paraId="130F3D3D">
      <w:pPr>
        <w:widowControl/>
        <w:jc w:val="center"/>
        <w:rPr>
          <w:rFonts w:hint="eastAsia" w:asciiTheme="minorEastAsia" w:hAnsiTheme="minorEastAsia" w:eastAsiaTheme="minorEastAsia"/>
          <w:b/>
          <w:sz w:val="28"/>
        </w:rPr>
      </w:pPr>
    </w:p>
    <w:p w14:paraId="4AAD0342">
      <w:pPr>
        <w:widowControl/>
        <w:jc w:val="center"/>
        <w:rPr>
          <w:rFonts w:hint="eastAsia" w:asciiTheme="minorEastAsia" w:hAnsiTheme="minorEastAsia" w:eastAsiaTheme="minorEastAsia"/>
          <w:b/>
          <w:sz w:val="28"/>
        </w:rPr>
      </w:pPr>
    </w:p>
    <w:p w14:paraId="6A62DA5C">
      <w:pPr>
        <w:widowControl/>
        <w:jc w:val="center"/>
        <w:rPr>
          <w:rFonts w:hint="eastAsia" w:asciiTheme="minorEastAsia" w:hAnsiTheme="minorEastAsia" w:eastAsiaTheme="minorEastAsia"/>
          <w:b/>
          <w:sz w:val="28"/>
        </w:rPr>
      </w:pPr>
    </w:p>
    <w:p w14:paraId="6D5FDE06">
      <w:pPr>
        <w:widowControl/>
        <w:jc w:val="center"/>
        <w:rPr>
          <w:rFonts w:hint="eastAsia" w:asciiTheme="minorEastAsia" w:hAnsiTheme="minorEastAsia" w:eastAsiaTheme="minorEastAsia"/>
          <w:b/>
          <w:sz w:val="28"/>
        </w:rPr>
      </w:pPr>
    </w:p>
    <w:p w14:paraId="11D58DE2">
      <w:pPr>
        <w:widowControl/>
        <w:jc w:val="center"/>
        <w:rPr>
          <w:rFonts w:hint="eastAsia" w:asciiTheme="minorEastAsia" w:hAnsiTheme="minorEastAsia" w:eastAsiaTheme="minorEastAsia"/>
          <w:b/>
          <w:sz w:val="28"/>
        </w:rPr>
      </w:pPr>
    </w:p>
    <w:p w14:paraId="48B0DAC3">
      <w:pPr>
        <w:widowControl/>
        <w:jc w:val="center"/>
        <w:rPr>
          <w:rFonts w:hint="eastAsia" w:asciiTheme="minorEastAsia" w:hAnsiTheme="minorEastAsia" w:eastAsiaTheme="minorEastAsia"/>
          <w:b/>
          <w:sz w:val="28"/>
        </w:rPr>
      </w:pPr>
    </w:p>
    <w:p w14:paraId="43C54581">
      <w:pPr>
        <w:widowControl/>
        <w:jc w:val="center"/>
        <w:rPr>
          <w:rFonts w:hint="eastAsia" w:asciiTheme="minorEastAsia" w:hAnsiTheme="minorEastAsia" w:eastAsiaTheme="minorEastAsia"/>
          <w:b/>
          <w:sz w:val="28"/>
        </w:rPr>
      </w:pPr>
    </w:p>
    <w:p w14:paraId="02083777">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10447C4B">
      <w:pPr>
        <w:pStyle w:val="9"/>
        <w:spacing w:after="0" w:line="360" w:lineRule="auto"/>
        <w:jc w:val="center"/>
        <w:rPr>
          <w:rFonts w:hint="eastAsia" w:ascii="宋体" w:hAnsi="宋体" w:eastAsia="宋体" w:cs="宋体"/>
          <w:b/>
          <w:bCs/>
          <w:spacing w:val="-20"/>
          <w:kern w:val="44"/>
          <w:sz w:val="24"/>
        </w:rPr>
      </w:pPr>
      <w:bookmarkStart w:id="58" w:name="_Toc22492"/>
    </w:p>
    <w:p w14:paraId="2E60F53C">
      <w:pPr>
        <w:pStyle w:val="9"/>
        <w:spacing w:after="0" w:line="360" w:lineRule="auto"/>
        <w:jc w:val="center"/>
        <w:rPr>
          <w:rFonts w:hint="eastAsia" w:ascii="宋体" w:hAnsi="宋体" w:eastAsia="宋体" w:cs="宋体"/>
          <w:b/>
          <w:bCs/>
          <w:spacing w:val="-20"/>
          <w:kern w:val="44"/>
          <w:sz w:val="24"/>
        </w:rPr>
      </w:pPr>
    </w:p>
    <w:p w14:paraId="58ACBAD0">
      <w:pPr>
        <w:pStyle w:val="9"/>
        <w:spacing w:after="0" w:line="360" w:lineRule="auto"/>
        <w:jc w:val="center"/>
        <w:rPr>
          <w:rFonts w:hint="eastAsia" w:ascii="宋体" w:hAnsi="宋体" w:eastAsia="宋体" w:cs="宋体"/>
          <w:b/>
          <w:bCs/>
          <w:spacing w:val="-20"/>
          <w:kern w:val="44"/>
          <w:sz w:val="24"/>
        </w:rPr>
      </w:pPr>
    </w:p>
    <w:p w14:paraId="7587AA5B">
      <w:pPr>
        <w:spacing w:line="360" w:lineRule="auto"/>
        <w:rPr>
          <w:rFonts w:hint="eastAsia" w:ascii="宋体" w:hAnsi="宋体" w:eastAsia="宋体" w:cs="宋体"/>
          <w:b/>
          <w:bCs/>
          <w:spacing w:val="-20"/>
          <w:kern w:val="44"/>
          <w:sz w:val="24"/>
          <w:szCs w:val="24"/>
        </w:rPr>
      </w:pPr>
    </w:p>
    <w:p w14:paraId="709F5B5E">
      <w:pPr>
        <w:pStyle w:val="9"/>
        <w:rPr>
          <w:rFonts w:hint="eastAsia" w:ascii="宋体" w:hAnsi="宋体" w:eastAsia="宋体" w:cs="宋体"/>
          <w:b/>
          <w:bCs/>
          <w:spacing w:val="-20"/>
          <w:kern w:val="44"/>
          <w:sz w:val="24"/>
        </w:rPr>
      </w:pPr>
    </w:p>
    <w:p w14:paraId="2C811E29">
      <w:pPr>
        <w:pStyle w:val="9"/>
        <w:rPr>
          <w:rFonts w:hint="eastAsia" w:ascii="宋体" w:hAnsi="宋体" w:eastAsia="宋体" w:cs="宋体"/>
          <w:b/>
          <w:bCs/>
          <w:spacing w:val="-20"/>
          <w:kern w:val="44"/>
          <w:sz w:val="24"/>
        </w:rPr>
      </w:pPr>
    </w:p>
    <w:p w14:paraId="706ECBDB">
      <w:pPr>
        <w:spacing w:line="360" w:lineRule="auto"/>
        <w:rPr>
          <w:rFonts w:hint="eastAsia" w:ascii="宋体" w:hAnsi="宋体" w:eastAsia="宋体" w:cs="宋体"/>
          <w:b/>
          <w:bCs/>
          <w:spacing w:val="-20"/>
          <w:kern w:val="44"/>
          <w:sz w:val="24"/>
          <w:szCs w:val="24"/>
        </w:rPr>
      </w:pPr>
    </w:p>
    <w:p w14:paraId="658F7CE7">
      <w:pPr>
        <w:pStyle w:val="9"/>
        <w:spacing w:line="360" w:lineRule="auto"/>
        <w:rPr>
          <w:rFonts w:hint="eastAsia"/>
        </w:rPr>
      </w:pPr>
    </w:p>
    <w:p w14:paraId="4CB79CEF">
      <w:pPr>
        <w:spacing w:line="360" w:lineRule="auto"/>
        <w:rPr>
          <w:rFonts w:hint="eastAsia" w:ascii="宋体" w:hAnsi="宋体" w:eastAsia="宋体" w:cs="宋体"/>
          <w:b/>
          <w:bCs/>
          <w:spacing w:val="-20"/>
          <w:kern w:val="44"/>
          <w:sz w:val="24"/>
          <w:szCs w:val="24"/>
        </w:rPr>
      </w:pPr>
    </w:p>
    <w:p w14:paraId="3B0C4FB2">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625A3575">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9C1A285">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54849A10">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7E17382B">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BD2BA16">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3E39D08F">
      <w:pPr>
        <w:spacing w:line="360" w:lineRule="auto"/>
        <w:rPr>
          <w:rFonts w:hint="eastAsia" w:ascii="宋体" w:hAnsi="宋体" w:eastAsia="宋体" w:cs="宋体"/>
          <w:sz w:val="24"/>
          <w:szCs w:val="24"/>
        </w:rPr>
      </w:pPr>
    </w:p>
    <w:p w14:paraId="4B02CD5F">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2A681228">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65DA9DAC">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DFB65D">
      <w:pPr>
        <w:adjustRightInd w:val="0"/>
        <w:snapToGrid w:val="0"/>
        <w:spacing w:line="360" w:lineRule="auto"/>
        <w:rPr>
          <w:rFonts w:hint="eastAsia" w:ascii="宋体" w:hAnsi="宋体" w:eastAsia="宋体" w:cs="宋体"/>
          <w:sz w:val="24"/>
          <w:szCs w:val="24"/>
        </w:rPr>
      </w:pPr>
    </w:p>
    <w:p w14:paraId="3763D053">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0B3BBF0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E1BE582">
      <w:pPr>
        <w:pStyle w:val="10"/>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5F4052AA">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41B02491">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滁州市第一人民医院医用缝合针采购项目 </w:t>
      </w:r>
    </w:p>
    <w:p w14:paraId="1D779C3B">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 xml:space="preserve">CZYY-2024-12 </w:t>
      </w:r>
    </w:p>
    <w:p w14:paraId="10B136D6">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项目内容：</w:t>
      </w:r>
    </w:p>
    <w:p w14:paraId="79917A7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D1344EC">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474805F3">
      <w:pPr>
        <w:pStyle w:val="71"/>
        <w:numPr>
          <w:ilvl w:val="255"/>
          <w:numId w:val="0"/>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31190A8D">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28B6A3CF">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1B6F4D9">
      <w:pPr>
        <w:numPr>
          <w:ilvl w:val="255"/>
          <w:numId w:val="0"/>
        </w:numPr>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2DBE898">
      <w:pPr>
        <w:pStyle w:val="71"/>
        <w:tabs>
          <w:tab w:val="left" w:pos="1340"/>
        </w:tabs>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2976FF2A">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（9）是否涉及进口产品：</w:t>
      </w:r>
    </w:p>
    <w:p w14:paraId="5527C6F9">
      <w:pPr>
        <w:numPr>
          <w:ilvl w:val="255"/>
          <w:numId w:val="0"/>
        </w:numPr>
        <w:adjustRightInd w:val="0"/>
        <w:snapToGrid w:val="0"/>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p>
    <w:p w14:paraId="72091AB1">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国别：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251E924">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7B69F932">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（10）是否涉及节能产品：</w:t>
      </w:r>
    </w:p>
    <w:p w14:paraId="2B89DB51">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是，《节能产品政府采购品目清单》的底级品目名称：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62AF787B">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00AE0085">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2E56AF21">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是否涉及环境标志产品：</w:t>
      </w:r>
    </w:p>
    <w:p w14:paraId="4E896366">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是，《环境标志产品政府采购品目清单》的底级品目名称：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07B7204E">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175EFCD9">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3216C043">
      <w:pPr>
        <w:pStyle w:val="71"/>
        <w:numPr>
          <w:ilvl w:val="255"/>
          <w:numId w:val="0"/>
        </w:numPr>
        <w:snapToGrid w:val="0"/>
        <w:spacing w:line="360" w:lineRule="auto"/>
        <w:rPr>
          <w:rFonts w:hint="eastAsia"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2DDAA35B">
      <w:pPr>
        <w:pStyle w:val="71"/>
        <w:spacing w:line="360" w:lineRule="auto"/>
        <w:ind w:firstLine="420" w:firstLineChars="0"/>
        <w:rPr>
          <w:rFonts w:hint="eastAsia"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37B9ABCE">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6900DE31">
      <w:pPr>
        <w:pStyle w:val="71"/>
        <w:spacing w:line="360" w:lineRule="auto"/>
        <w:ind w:firstLine="420" w:firstLineChars="0"/>
        <w:rPr>
          <w:rFonts w:hint="eastAsia"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6158EE44">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（11）涉及商品包装和快递包装的，是否参考《商品包装政府采购需求标准（试行）》、《快递包装政府采购需求标准（试行）》明确产品及相关快递服务的具体包装要求：</w:t>
      </w:r>
    </w:p>
    <w:p w14:paraId="2BB99932">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A8"/>
      </w:r>
      <w:r>
        <w:rPr>
          <w:rFonts w:hint="eastAsia" w:ascii="宋体" w:hAnsi="宋体" w:eastAsia="宋体" w:cs="宋体"/>
          <w:sz w:val="24"/>
          <w:szCs w:val="24"/>
        </w:rPr>
        <w:t>不涉及</w:t>
      </w:r>
    </w:p>
    <w:p w14:paraId="0A36DBA0">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合同金额</w:t>
      </w:r>
    </w:p>
    <w:p w14:paraId="75942F0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50DD6906">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5912F5A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766E5C7">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5189E28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31C429B7">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4D810EB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6B1DABDC">
      <w:pPr>
        <w:pStyle w:val="7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6C571805">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644176D1">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3E782BA2">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232EBB6C">
      <w:pPr>
        <w:adjustRightInd w:val="0"/>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52D8E258">
      <w:pPr>
        <w:numPr>
          <w:ilvl w:val="0"/>
          <w:numId w:val="3"/>
        </w:numPr>
        <w:adjustRightInd w:val="0"/>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6570281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ABE668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56F112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60F28233">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5279C7BA">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24F0054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27088044">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0C2D7F02">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86E1C15">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合同验收</w:t>
      </w:r>
    </w:p>
    <w:p w14:paraId="43383FD9">
      <w:pPr>
        <w:numPr>
          <w:ilvl w:val="0"/>
          <w:numId w:val="5"/>
        </w:num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5FF64916">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065EC85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D390C18">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091E809">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87F69BA">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B07D0D9">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5E3EB39">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23C3D41B">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AACE6F4">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4624DBA2">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0F0AAA26">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72E348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32A28FF0">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178C30E">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0DFB3E6">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110540CB">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193751B">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6100399D">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60AF2DB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3B791AE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300AA2F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31B497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（3）政府采购合同通用条款</w:t>
      </w:r>
    </w:p>
    <w:p w14:paraId="68DDD1E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（4）中标（成交）通知书</w:t>
      </w:r>
    </w:p>
    <w:p w14:paraId="20CAD1A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（5）投标（响应）文件</w:t>
      </w:r>
    </w:p>
    <w:p w14:paraId="1FD8DC3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5D85E65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74E1FA02">
      <w:pPr>
        <w:pStyle w:val="71"/>
        <w:spacing w:line="360" w:lineRule="auto"/>
        <w:ind w:firstLine="48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1C41023C">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04FF73A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57051F9E">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7A9AC89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1F0E1AAE">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0C5F73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7B2246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6CEAF25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69B017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44DFFB5A">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FBA887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211C56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4ECEAC2D">
            <w:pPr>
              <w:adjustRightInd w:val="0"/>
              <w:snapToGrid w:val="0"/>
              <w:spacing w:line="360" w:lineRule="auto"/>
              <w:jc w:val="center"/>
              <w:rPr>
                <w:rFonts w:hint="eastAsia" w:ascii="宋体" w:hAnsi="宋体" w:eastAsia="宋体" w:cs="宋体"/>
                <w:spacing w:val="20"/>
                <w:sz w:val="24"/>
                <w:szCs w:val="24"/>
              </w:rPr>
            </w:pPr>
          </w:p>
        </w:tc>
      </w:tr>
      <w:tr w14:paraId="5E0FAA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37641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0ACC623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DDFA8A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6855C0A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3CCC59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069A071D">
            <w:pPr>
              <w:adjustRightInd w:val="0"/>
              <w:snapToGrid w:val="0"/>
              <w:spacing w:line="360" w:lineRule="auto"/>
              <w:jc w:val="center"/>
              <w:rPr>
                <w:rFonts w:hint="eastAsia" w:ascii="宋体" w:hAnsi="宋体" w:eastAsia="宋体" w:cs="宋体"/>
                <w:sz w:val="24"/>
                <w:szCs w:val="24"/>
              </w:rPr>
            </w:pPr>
          </w:p>
        </w:tc>
      </w:tr>
      <w:tr w14:paraId="7A6421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1A03DE87">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17CA32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58B0AC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022902FC">
            <w:pPr>
              <w:adjustRightInd w:val="0"/>
              <w:snapToGrid w:val="0"/>
              <w:spacing w:line="360" w:lineRule="auto"/>
              <w:jc w:val="center"/>
              <w:rPr>
                <w:rFonts w:hint="eastAsia" w:ascii="宋体" w:hAnsi="宋体" w:eastAsia="宋体" w:cs="宋体"/>
                <w:spacing w:val="20"/>
                <w:sz w:val="24"/>
                <w:szCs w:val="24"/>
              </w:rPr>
            </w:pPr>
          </w:p>
        </w:tc>
      </w:tr>
      <w:tr w14:paraId="4CCB56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E6F1F3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80E2DF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3064F9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74286583">
            <w:pPr>
              <w:adjustRightInd w:val="0"/>
              <w:snapToGrid w:val="0"/>
              <w:spacing w:line="360" w:lineRule="auto"/>
              <w:jc w:val="center"/>
              <w:rPr>
                <w:rFonts w:hint="eastAsia" w:ascii="宋体" w:hAnsi="宋体" w:eastAsia="宋体" w:cs="宋体"/>
                <w:spacing w:val="20"/>
                <w:sz w:val="24"/>
                <w:szCs w:val="24"/>
              </w:rPr>
            </w:pPr>
          </w:p>
        </w:tc>
      </w:tr>
      <w:tr w14:paraId="745E29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D500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9777703">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71D66D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5DFE004B">
            <w:pPr>
              <w:adjustRightInd w:val="0"/>
              <w:snapToGrid w:val="0"/>
              <w:spacing w:line="360" w:lineRule="auto"/>
              <w:jc w:val="center"/>
              <w:rPr>
                <w:rFonts w:hint="eastAsia" w:ascii="宋体" w:hAnsi="宋体" w:eastAsia="宋体" w:cs="宋体"/>
                <w:spacing w:val="20"/>
                <w:sz w:val="24"/>
                <w:szCs w:val="24"/>
              </w:rPr>
            </w:pPr>
          </w:p>
        </w:tc>
      </w:tr>
      <w:tr w14:paraId="5ED6D6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B5A59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42D310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BFCF6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0D85BE01">
            <w:pPr>
              <w:adjustRightInd w:val="0"/>
              <w:snapToGrid w:val="0"/>
              <w:spacing w:line="360" w:lineRule="auto"/>
              <w:jc w:val="center"/>
              <w:rPr>
                <w:rFonts w:hint="eastAsia" w:ascii="宋体" w:hAnsi="宋体" w:eastAsia="宋体" w:cs="宋体"/>
                <w:spacing w:val="20"/>
                <w:sz w:val="24"/>
                <w:szCs w:val="24"/>
              </w:rPr>
            </w:pPr>
          </w:p>
        </w:tc>
      </w:tr>
      <w:tr w14:paraId="23A195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2E8FD3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F467F91">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98C93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466B762E">
            <w:pPr>
              <w:adjustRightInd w:val="0"/>
              <w:snapToGrid w:val="0"/>
              <w:spacing w:line="360" w:lineRule="auto"/>
              <w:jc w:val="center"/>
              <w:rPr>
                <w:rFonts w:hint="eastAsia" w:ascii="宋体" w:hAnsi="宋体" w:eastAsia="宋体" w:cs="宋体"/>
                <w:spacing w:val="20"/>
                <w:sz w:val="24"/>
                <w:szCs w:val="24"/>
              </w:rPr>
            </w:pPr>
          </w:p>
        </w:tc>
      </w:tr>
      <w:tr w14:paraId="390764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8F72AC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D3182A5">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F6D9F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6B9472DC">
            <w:pPr>
              <w:adjustRightInd w:val="0"/>
              <w:snapToGrid w:val="0"/>
              <w:spacing w:line="360" w:lineRule="auto"/>
              <w:jc w:val="center"/>
              <w:rPr>
                <w:rFonts w:hint="eastAsia" w:ascii="宋体" w:hAnsi="宋体" w:eastAsia="宋体" w:cs="宋体"/>
                <w:spacing w:val="20"/>
                <w:sz w:val="24"/>
                <w:szCs w:val="24"/>
              </w:rPr>
            </w:pPr>
          </w:p>
        </w:tc>
      </w:tr>
      <w:tr w14:paraId="7398DD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99D3F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76522C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46FA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56B61EF">
            <w:pPr>
              <w:adjustRightInd w:val="0"/>
              <w:snapToGrid w:val="0"/>
              <w:spacing w:line="360" w:lineRule="auto"/>
              <w:jc w:val="center"/>
              <w:rPr>
                <w:rFonts w:hint="eastAsia" w:ascii="宋体" w:hAnsi="宋体" w:eastAsia="宋体" w:cs="宋体"/>
                <w:spacing w:val="20"/>
                <w:sz w:val="24"/>
                <w:szCs w:val="24"/>
              </w:rPr>
            </w:pPr>
          </w:p>
        </w:tc>
      </w:tr>
      <w:tr w14:paraId="6615FF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7B07C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CE586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C5296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476E1B31">
            <w:pPr>
              <w:adjustRightInd w:val="0"/>
              <w:snapToGrid w:val="0"/>
              <w:spacing w:line="360" w:lineRule="auto"/>
              <w:jc w:val="center"/>
              <w:rPr>
                <w:rFonts w:hint="eastAsia" w:ascii="宋体" w:hAnsi="宋体" w:eastAsia="宋体" w:cs="宋体"/>
                <w:spacing w:val="20"/>
                <w:sz w:val="24"/>
                <w:szCs w:val="24"/>
              </w:rPr>
            </w:pPr>
          </w:p>
        </w:tc>
      </w:tr>
      <w:tr w14:paraId="6E7997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4FE06EE">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05CC10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674C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42E1E0CB">
            <w:pPr>
              <w:adjustRightInd w:val="0"/>
              <w:snapToGrid w:val="0"/>
              <w:spacing w:line="360" w:lineRule="auto"/>
              <w:jc w:val="center"/>
              <w:rPr>
                <w:rFonts w:hint="eastAsia" w:ascii="宋体" w:hAnsi="宋体" w:eastAsia="宋体" w:cs="宋体"/>
                <w:spacing w:val="20"/>
                <w:sz w:val="24"/>
                <w:szCs w:val="24"/>
              </w:rPr>
            </w:pPr>
          </w:p>
        </w:tc>
      </w:tr>
      <w:tr w14:paraId="3E09B5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9A49641">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A250ED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B7E03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B20A293">
            <w:pPr>
              <w:adjustRightInd w:val="0"/>
              <w:snapToGrid w:val="0"/>
              <w:spacing w:line="360" w:lineRule="auto"/>
              <w:jc w:val="center"/>
              <w:rPr>
                <w:rFonts w:hint="eastAsia" w:ascii="宋体" w:hAnsi="宋体" w:eastAsia="宋体" w:cs="宋体"/>
                <w:spacing w:val="20"/>
                <w:sz w:val="24"/>
                <w:szCs w:val="24"/>
              </w:rPr>
            </w:pPr>
          </w:p>
        </w:tc>
      </w:tr>
      <w:tr w14:paraId="7ADC24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7275EF">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32301A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0252F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1364AB0">
            <w:pPr>
              <w:adjustRightInd w:val="0"/>
              <w:snapToGrid w:val="0"/>
              <w:spacing w:line="360" w:lineRule="auto"/>
              <w:jc w:val="center"/>
              <w:rPr>
                <w:rFonts w:hint="eastAsia" w:ascii="宋体" w:hAnsi="宋体" w:eastAsia="宋体" w:cs="宋体"/>
                <w:spacing w:val="20"/>
                <w:sz w:val="24"/>
                <w:szCs w:val="24"/>
              </w:rPr>
            </w:pPr>
          </w:p>
        </w:tc>
      </w:tr>
    </w:tbl>
    <w:p w14:paraId="6A64647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286F9B07">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5C9B14F0">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47F1A4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5B1FB62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6A9C2EB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04B90AE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49E52E3E">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782BDBEF">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45A150BE">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58A358AC">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0D8D9B8C">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C951444">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4E373657">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372C85F1">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421B3C54">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29E62AD3">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7E059EFD">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38B154E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06133202">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2972358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1D7BEB0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35F4893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013FFD3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0EE2B7DF">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2AB4AE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7084CA25">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314BEB3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488B38E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013D2C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38A3812">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5895D637">
      <w:pPr>
        <w:numPr>
          <w:ilvl w:val="0"/>
          <w:numId w:val="7"/>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0747E7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6C834CB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0422432D">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3177C83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5B49195C">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1E5EB26B">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31EF7E1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BC56D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6FF3BD17">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4AA139D">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3BBF5C68">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3748CAB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E9491A8">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24A4E46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4DBEFF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49152FB">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3629643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CF7581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67FA713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0DD5701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03A15E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5F66CF7A">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6325AA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54CBAE2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24E3E11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553ECC34">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652CBE1B">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0085FC2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2F26748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7151202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504B7DF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7B2BCC95">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5A547341">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74D659A7">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5E3A621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0D1E11B">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0EB566A2">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602F139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90E884B">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0D8F628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50C411F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0CF0FAC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13D289C7">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EFC621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034B310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6A4568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19990883">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1EE8574B">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52699995">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3835D1F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C45BE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1F0673B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559272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6E5284F7">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6EC3D9E2">
      <w:pPr>
        <w:numPr>
          <w:ilvl w:val="0"/>
          <w:numId w:val="8"/>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6A8AB181">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65C88C2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59B6DD9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5760912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2EAD32B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57FCDD4">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53082A10">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7B427EC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41077A4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56E9EC2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67155428">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384A6104">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1878B22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6957DB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A93AE0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3E881A2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065F712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1684C71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7ED6F36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745ABA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66D65C9C">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48ABC90D">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014CE5A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7E12B052">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E0341A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4DF9D55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047B581C">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AEFDF4D">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F563822">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9B43BCF">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3267244E">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39E88F5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29CFCFA1">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45D10D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215C725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729AF95F">
      <w:pPr>
        <w:numPr>
          <w:ilvl w:val="0"/>
          <w:numId w:val="9"/>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3E5DB131">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2B636C0F">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20354B53">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7977AC1">
      <w:pPr>
        <w:rPr>
          <w:rFonts w:hint="eastAsia" w:asciiTheme="minorEastAsia" w:hAnsiTheme="minorEastAsia" w:eastAsiaTheme="minorEastAsia"/>
          <w:b/>
          <w:color w:val="000000" w:themeColor="text1"/>
          <w:sz w:val="24"/>
          <w14:textFill>
            <w14:solidFill>
              <w14:schemeClr w14:val="tx1"/>
            </w14:solidFill>
          </w14:textFill>
        </w:rPr>
      </w:pPr>
    </w:p>
    <w:p w14:paraId="494D2284">
      <w:pPr>
        <w:rPr>
          <w:rFonts w:hint="eastAsia" w:asciiTheme="minorEastAsia" w:hAnsiTheme="minorEastAsia" w:eastAsiaTheme="minorEastAsia"/>
          <w:b/>
          <w:color w:val="000000" w:themeColor="text1"/>
          <w:sz w:val="24"/>
          <w14:textFill>
            <w14:solidFill>
              <w14:schemeClr w14:val="tx1"/>
            </w14:solidFill>
          </w14:textFill>
        </w:rPr>
      </w:pPr>
    </w:p>
    <w:p w14:paraId="2F320B14">
      <w:pPr>
        <w:rPr>
          <w:rFonts w:hint="eastAsia" w:asciiTheme="minorEastAsia" w:hAnsiTheme="minorEastAsia" w:eastAsiaTheme="minorEastAsia"/>
          <w:b/>
          <w:color w:val="000000" w:themeColor="text1"/>
          <w:sz w:val="24"/>
          <w14:textFill>
            <w14:solidFill>
              <w14:schemeClr w14:val="tx1"/>
            </w14:solidFill>
          </w14:textFill>
        </w:rPr>
      </w:pPr>
    </w:p>
    <w:p w14:paraId="2DDFD209">
      <w:pPr>
        <w:rPr>
          <w:rFonts w:hint="eastAsia" w:asciiTheme="minorEastAsia" w:hAnsiTheme="minorEastAsia" w:eastAsiaTheme="minorEastAsia"/>
          <w:b/>
          <w:color w:val="000000" w:themeColor="text1"/>
          <w:sz w:val="24"/>
          <w14:textFill>
            <w14:solidFill>
              <w14:schemeClr w14:val="tx1"/>
            </w14:solidFill>
          </w14:textFill>
        </w:rPr>
      </w:pPr>
    </w:p>
    <w:p w14:paraId="7E897FF4">
      <w:pPr>
        <w:rPr>
          <w:rFonts w:hint="eastAsia" w:asciiTheme="minorEastAsia" w:hAnsiTheme="minorEastAsia" w:eastAsiaTheme="minorEastAsia"/>
          <w:b/>
          <w:color w:val="000000" w:themeColor="text1"/>
          <w:sz w:val="24"/>
          <w14:textFill>
            <w14:solidFill>
              <w14:schemeClr w14:val="tx1"/>
            </w14:solidFill>
          </w14:textFill>
        </w:rPr>
      </w:pPr>
    </w:p>
    <w:p w14:paraId="7BFEA7ED">
      <w:pPr>
        <w:rPr>
          <w:rFonts w:hint="eastAsia" w:asciiTheme="minorEastAsia" w:hAnsiTheme="minorEastAsia" w:eastAsiaTheme="minorEastAsia"/>
          <w:b/>
          <w:color w:val="000000" w:themeColor="text1"/>
          <w:sz w:val="24"/>
          <w14:textFill>
            <w14:solidFill>
              <w14:schemeClr w14:val="tx1"/>
            </w14:solidFill>
          </w14:textFill>
        </w:rPr>
      </w:pPr>
    </w:p>
    <w:p w14:paraId="737D2BB3">
      <w:pPr>
        <w:rPr>
          <w:rFonts w:hint="eastAsia" w:asciiTheme="minorEastAsia" w:hAnsiTheme="minorEastAsia" w:eastAsiaTheme="minorEastAsia"/>
          <w:b/>
          <w:color w:val="000000" w:themeColor="text1"/>
          <w:sz w:val="24"/>
          <w14:textFill>
            <w14:solidFill>
              <w14:schemeClr w14:val="tx1"/>
            </w14:solidFill>
          </w14:textFill>
        </w:rPr>
      </w:pPr>
    </w:p>
    <w:p w14:paraId="240274EE">
      <w:pPr>
        <w:rPr>
          <w:rFonts w:hint="eastAsia" w:asciiTheme="minorEastAsia" w:hAnsiTheme="minorEastAsia" w:eastAsiaTheme="minorEastAsia"/>
          <w:b/>
          <w:color w:val="000000" w:themeColor="text1"/>
          <w:sz w:val="24"/>
          <w14:textFill>
            <w14:solidFill>
              <w14:schemeClr w14:val="tx1"/>
            </w14:solidFill>
          </w14:textFill>
        </w:rPr>
      </w:pPr>
    </w:p>
    <w:p w14:paraId="0D4C8E87">
      <w:pPr>
        <w:rPr>
          <w:rFonts w:hint="eastAsia" w:asciiTheme="minorEastAsia" w:hAnsiTheme="minorEastAsia" w:eastAsiaTheme="minorEastAsia"/>
          <w:b/>
          <w:color w:val="000000" w:themeColor="text1"/>
          <w:sz w:val="24"/>
          <w14:textFill>
            <w14:solidFill>
              <w14:schemeClr w14:val="tx1"/>
            </w14:solidFill>
          </w14:textFill>
        </w:rPr>
      </w:pPr>
    </w:p>
    <w:p w14:paraId="4D049022">
      <w:pPr>
        <w:rPr>
          <w:rFonts w:hint="eastAsia" w:asciiTheme="minorEastAsia" w:hAnsiTheme="minorEastAsia" w:eastAsiaTheme="minorEastAsia"/>
          <w:b/>
          <w:color w:val="000000" w:themeColor="text1"/>
          <w:sz w:val="24"/>
          <w14:textFill>
            <w14:solidFill>
              <w14:schemeClr w14:val="tx1"/>
            </w14:solidFill>
          </w14:textFill>
        </w:rPr>
      </w:pPr>
    </w:p>
    <w:p w14:paraId="431A3FF1">
      <w:pPr>
        <w:rPr>
          <w:rFonts w:hint="eastAsia" w:asciiTheme="minorEastAsia" w:hAnsiTheme="minorEastAsia" w:eastAsiaTheme="minorEastAsia"/>
          <w:b/>
          <w:color w:val="000000" w:themeColor="text1"/>
          <w:sz w:val="24"/>
          <w14:textFill>
            <w14:solidFill>
              <w14:schemeClr w14:val="tx1"/>
            </w14:solidFill>
          </w14:textFill>
        </w:rPr>
      </w:pPr>
    </w:p>
    <w:p w14:paraId="6113E75A">
      <w:pPr>
        <w:rPr>
          <w:rFonts w:hint="eastAsia" w:asciiTheme="minorEastAsia" w:hAnsiTheme="minorEastAsia" w:eastAsiaTheme="minorEastAsia"/>
          <w:b/>
          <w:color w:val="000000" w:themeColor="text1"/>
          <w:sz w:val="24"/>
          <w14:textFill>
            <w14:solidFill>
              <w14:schemeClr w14:val="tx1"/>
            </w14:solidFill>
          </w14:textFill>
        </w:rPr>
      </w:pPr>
    </w:p>
    <w:p w14:paraId="539F49A0">
      <w:pPr>
        <w:rPr>
          <w:rFonts w:hint="eastAsia" w:asciiTheme="minorEastAsia" w:hAnsiTheme="minorEastAsia" w:eastAsiaTheme="minorEastAsia"/>
          <w:b/>
          <w:color w:val="000000" w:themeColor="text1"/>
          <w:sz w:val="24"/>
          <w14:textFill>
            <w14:solidFill>
              <w14:schemeClr w14:val="tx1"/>
            </w14:solidFill>
          </w14:textFill>
        </w:rPr>
      </w:pPr>
    </w:p>
    <w:p w14:paraId="20D8687A">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08DCF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2CD2A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799612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1231CA66">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1B2E76BC">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47FF3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B56C85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5085C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2B27EFE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362BC3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E686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B114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874E8A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780E3AA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54EC759A">
            <w:pPr>
              <w:adjustRightInd w:val="0"/>
              <w:snapToGrid w:val="0"/>
              <w:jc w:val="left"/>
              <w:rPr>
                <w:rFonts w:hint="eastAsia" w:ascii="宋体" w:hAnsi="宋体" w:eastAsia="宋体" w:cs="宋体"/>
                <w:sz w:val="24"/>
                <w:szCs w:val="24"/>
              </w:rPr>
            </w:pPr>
          </w:p>
        </w:tc>
      </w:tr>
      <w:tr w14:paraId="196B1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63673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B7B462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633E2CB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63464251">
            <w:pPr>
              <w:adjustRightInd w:val="0"/>
              <w:snapToGrid w:val="0"/>
              <w:jc w:val="left"/>
              <w:rPr>
                <w:rFonts w:hint="eastAsia" w:ascii="宋体" w:hAnsi="宋体" w:eastAsia="宋体" w:cs="宋体"/>
                <w:sz w:val="24"/>
                <w:szCs w:val="24"/>
              </w:rPr>
            </w:pPr>
          </w:p>
        </w:tc>
      </w:tr>
      <w:tr w14:paraId="402C2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23294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F29734">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149F71A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43D792EB">
            <w:pPr>
              <w:adjustRightInd w:val="0"/>
              <w:snapToGrid w:val="0"/>
              <w:jc w:val="left"/>
              <w:rPr>
                <w:rFonts w:hint="eastAsia" w:ascii="宋体" w:hAnsi="宋体" w:eastAsia="宋体" w:cs="宋体"/>
                <w:sz w:val="24"/>
                <w:szCs w:val="24"/>
              </w:rPr>
            </w:pPr>
          </w:p>
        </w:tc>
      </w:tr>
      <w:tr w14:paraId="62B3C9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2AEC2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1B1A9FF">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37D366C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441B3457">
            <w:pPr>
              <w:adjustRightInd w:val="0"/>
              <w:snapToGrid w:val="0"/>
              <w:jc w:val="left"/>
              <w:rPr>
                <w:rFonts w:hint="eastAsia" w:ascii="宋体" w:hAnsi="宋体" w:eastAsia="宋体" w:cs="宋体"/>
                <w:sz w:val="24"/>
                <w:szCs w:val="24"/>
              </w:rPr>
            </w:pPr>
          </w:p>
        </w:tc>
      </w:tr>
      <w:tr w14:paraId="7E891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6366F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15668F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B06154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736B82E2">
            <w:pPr>
              <w:rPr>
                <w:rFonts w:hint="eastAsia" w:ascii="宋体" w:hAnsi="宋体" w:eastAsia="宋体" w:cs="宋体"/>
                <w:sz w:val="24"/>
                <w:szCs w:val="24"/>
              </w:rPr>
            </w:pPr>
          </w:p>
        </w:tc>
      </w:tr>
      <w:tr w14:paraId="2AE543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B70A5C6">
            <w:pPr>
              <w:adjustRightInd w:val="0"/>
              <w:snapToGrid w:val="0"/>
              <w:jc w:val="center"/>
              <w:rPr>
                <w:rFonts w:hint="eastAsia" w:ascii="宋体" w:hAnsi="宋体" w:eastAsia="宋体" w:cs="宋体"/>
                <w:sz w:val="24"/>
                <w:szCs w:val="24"/>
              </w:rPr>
            </w:pPr>
          </w:p>
        </w:tc>
        <w:tc>
          <w:tcPr>
            <w:tcW w:w="1742" w:type="dxa"/>
            <w:vAlign w:val="center"/>
          </w:tcPr>
          <w:p w14:paraId="5B9494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E04029D">
            <w:pPr>
              <w:rPr>
                <w:rFonts w:hint="eastAsia" w:ascii="宋体" w:hAnsi="宋体" w:eastAsia="宋体" w:cs="宋体"/>
                <w:sz w:val="24"/>
                <w:szCs w:val="24"/>
              </w:rPr>
            </w:pPr>
          </w:p>
        </w:tc>
      </w:tr>
      <w:tr w14:paraId="159EC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85DAEF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D0E611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2BB0B3D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34F0D16B">
            <w:pPr>
              <w:rPr>
                <w:rFonts w:hint="eastAsia" w:ascii="宋体" w:hAnsi="宋体" w:eastAsia="宋体" w:cs="宋体"/>
                <w:sz w:val="24"/>
                <w:szCs w:val="24"/>
              </w:rPr>
            </w:pPr>
          </w:p>
        </w:tc>
      </w:tr>
      <w:tr w14:paraId="6AD41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87F2BB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1BC1B8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787948B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FE838B3">
            <w:pPr>
              <w:rPr>
                <w:rFonts w:hint="eastAsia" w:ascii="宋体" w:hAnsi="宋体" w:eastAsia="宋体" w:cs="宋体"/>
                <w:sz w:val="24"/>
                <w:szCs w:val="24"/>
              </w:rPr>
            </w:pPr>
          </w:p>
        </w:tc>
      </w:tr>
      <w:tr w14:paraId="5C316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15EFF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5A2A70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1BEE6D0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24DA0D00">
            <w:pPr>
              <w:autoSpaceDE w:val="0"/>
              <w:autoSpaceDN w:val="0"/>
              <w:adjustRightInd w:val="0"/>
              <w:snapToGrid w:val="0"/>
              <w:ind w:firstLine="480" w:firstLineChars="200"/>
              <w:jc w:val="left"/>
              <w:rPr>
                <w:rFonts w:hint="eastAsia" w:ascii="宋体" w:hAnsi="宋体" w:eastAsia="宋体" w:cs="宋体"/>
                <w:sz w:val="24"/>
                <w:szCs w:val="24"/>
              </w:rPr>
            </w:pPr>
          </w:p>
        </w:tc>
      </w:tr>
      <w:tr w14:paraId="116FE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9CB0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F67B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74DBC34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2DDE8FA6">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4E3990AC">
            <w:pPr>
              <w:adjustRightInd w:val="0"/>
              <w:snapToGrid w:val="0"/>
              <w:jc w:val="left"/>
              <w:rPr>
                <w:rFonts w:hint="eastAsia" w:ascii="宋体" w:hAnsi="宋体" w:eastAsia="宋体" w:cs="宋体"/>
                <w:sz w:val="24"/>
                <w:szCs w:val="24"/>
              </w:rPr>
            </w:pPr>
          </w:p>
        </w:tc>
      </w:tr>
      <w:tr w14:paraId="6991A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07A17A">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8CA7845">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0A74DCB1">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40431BE3">
            <w:pPr>
              <w:adjustRightInd w:val="0"/>
              <w:snapToGrid w:val="0"/>
              <w:jc w:val="left"/>
              <w:rPr>
                <w:rFonts w:hint="eastAsia" w:ascii="宋体" w:hAnsi="宋体" w:eastAsia="宋体" w:cs="宋体"/>
                <w:sz w:val="24"/>
                <w:szCs w:val="24"/>
              </w:rPr>
            </w:pPr>
          </w:p>
        </w:tc>
      </w:tr>
      <w:tr w14:paraId="3EC35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39B87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AC15B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74CA2A7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0ACB9297">
            <w:pPr>
              <w:adjustRightInd w:val="0"/>
              <w:snapToGrid w:val="0"/>
              <w:jc w:val="left"/>
              <w:rPr>
                <w:rFonts w:hint="eastAsia" w:ascii="宋体" w:hAnsi="宋体" w:eastAsia="宋体" w:cs="宋体"/>
                <w:sz w:val="24"/>
                <w:szCs w:val="24"/>
              </w:rPr>
            </w:pPr>
          </w:p>
        </w:tc>
      </w:tr>
      <w:tr w14:paraId="4F8C3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68B459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7FAC50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3A66207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7AF97862">
            <w:pPr>
              <w:adjustRightInd w:val="0"/>
              <w:snapToGrid w:val="0"/>
              <w:jc w:val="left"/>
              <w:rPr>
                <w:rFonts w:hint="eastAsia" w:ascii="宋体" w:hAnsi="宋体" w:eastAsia="宋体" w:cs="宋体"/>
                <w:sz w:val="24"/>
                <w:szCs w:val="24"/>
              </w:rPr>
            </w:pPr>
          </w:p>
        </w:tc>
      </w:tr>
      <w:tr w14:paraId="298F7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023A4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83BB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21B4265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17300DD5">
            <w:pPr>
              <w:adjustRightInd w:val="0"/>
              <w:snapToGrid w:val="0"/>
              <w:jc w:val="left"/>
              <w:rPr>
                <w:rFonts w:hint="eastAsia" w:ascii="宋体" w:hAnsi="宋体" w:eastAsia="宋体" w:cs="宋体"/>
                <w:sz w:val="24"/>
                <w:szCs w:val="24"/>
              </w:rPr>
            </w:pPr>
          </w:p>
        </w:tc>
      </w:tr>
      <w:tr w14:paraId="7519E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F7A0C9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8410C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429658D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1CDA130F">
            <w:pPr>
              <w:adjustRightInd w:val="0"/>
              <w:snapToGrid w:val="0"/>
              <w:jc w:val="left"/>
              <w:rPr>
                <w:rFonts w:hint="eastAsia" w:ascii="宋体" w:hAnsi="宋体" w:eastAsia="宋体" w:cs="宋体"/>
                <w:sz w:val="24"/>
                <w:szCs w:val="24"/>
              </w:rPr>
            </w:pPr>
          </w:p>
        </w:tc>
      </w:tr>
      <w:tr w14:paraId="3CCF6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6818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D73315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6739823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24466CFA">
            <w:pPr>
              <w:adjustRightInd w:val="0"/>
              <w:snapToGrid w:val="0"/>
              <w:jc w:val="left"/>
              <w:rPr>
                <w:rFonts w:hint="eastAsia" w:ascii="宋体" w:hAnsi="宋体" w:eastAsia="宋体" w:cs="宋体"/>
                <w:sz w:val="24"/>
                <w:szCs w:val="24"/>
              </w:rPr>
            </w:pPr>
          </w:p>
        </w:tc>
      </w:tr>
      <w:tr w14:paraId="34C397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4F5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0DD2F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4C62D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05EB73BC">
            <w:pPr>
              <w:adjustRightInd w:val="0"/>
              <w:snapToGrid w:val="0"/>
              <w:jc w:val="left"/>
              <w:rPr>
                <w:rFonts w:hint="eastAsia" w:ascii="宋体" w:hAnsi="宋体" w:eastAsia="宋体" w:cs="宋体"/>
                <w:sz w:val="24"/>
                <w:szCs w:val="24"/>
              </w:rPr>
            </w:pPr>
          </w:p>
        </w:tc>
      </w:tr>
      <w:tr w14:paraId="4340E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91A6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4A376D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4E13A3B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627BD255">
            <w:pPr>
              <w:adjustRightInd w:val="0"/>
              <w:snapToGrid w:val="0"/>
              <w:jc w:val="left"/>
              <w:rPr>
                <w:rFonts w:hint="eastAsia" w:ascii="宋体" w:hAnsi="宋体" w:eastAsia="宋体" w:cs="宋体"/>
                <w:sz w:val="24"/>
                <w:szCs w:val="24"/>
              </w:rPr>
            </w:pPr>
          </w:p>
        </w:tc>
      </w:tr>
      <w:tr w14:paraId="3C6F0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9A9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0D6CF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0BE2CC9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16CFC96C">
            <w:pPr>
              <w:adjustRightInd w:val="0"/>
              <w:snapToGrid w:val="0"/>
              <w:jc w:val="left"/>
              <w:rPr>
                <w:rFonts w:hint="eastAsia" w:ascii="宋体" w:hAnsi="宋体" w:eastAsia="宋体" w:cs="宋体"/>
                <w:sz w:val="24"/>
                <w:szCs w:val="24"/>
                <w:u w:val="single"/>
              </w:rPr>
            </w:pPr>
          </w:p>
        </w:tc>
      </w:tr>
      <w:tr w14:paraId="30E38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7509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B7C565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2C0980D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03A01F75">
            <w:pPr>
              <w:adjustRightInd w:val="0"/>
              <w:snapToGrid w:val="0"/>
              <w:jc w:val="left"/>
              <w:rPr>
                <w:rFonts w:hint="eastAsia" w:ascii="宋体" w:hAnsi="宋体" w:eastAsia="宋体" w:cs="宋体"/>
                <w:sz w:val="24"/>
                <w:szCs w:val="24"/>
                <w:u w:val="single"/>
              </w:rPr>
            </w:pPr>
          </w:p>
        </w:tc>
      </w:tr>
      <w:tr w14:paraId="03F4FC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3ECC4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D4C6F8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085E577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264D7101">
            <w:pPr>
              <w:adjustRightInd w:val="0"/>
              <w:snapToGrid w:val="0"/>
              <w:jc w:val="left"/>
              <w:rPr>
                <w:rFonts w:hint="eastAsia" w:ascii="宋体" w:hAnsi="宋体" w:eastAsia="宋体" w:cs="宋体"/>
                <w:sz w:val="24"/>
                <w:szCs w:val="24"/>
                <w:u w:val="single"/>
              </w:rPr>
            </w:pPr>
          </w:p>
        </w:tc>
      </w:tr>
      <w:tr w14:paraId="4EC40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895B1C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1D122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5F26D16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6F3C9BB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032E648C">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25D3F0A7">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9DC4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244593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31EFF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77454242">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370BC6F4">
            <w:pPr>
              <w:adjustRightInd w:val="0"/>
              <w:snapToGrid w:val="0"/>
              <w:jc w:val="left"/>
              <w:rPr>
                <w:rFonts w:hint="eastAsia" w:ascii="宋体" w:hAnsi="宋体" w:eastAsia="宋体" w:cs="宋体"/>
                <w:sz w:val="24"/>
                <w:szCs w:val="24"/>
              </w:rPr>
            </w:pPr>
          </w:p>
        </w:tc>
      </w:tr>
    </w:tbl>
    <w:p w14:paraId="723E9AC1">
      <w:pPr>
        <w:rPr>
          <w:rFonts w:hint="eastAsia" w:ascii="宋体" w:hAnsi="宋体" w:eastAsia="宋体" w:cs="宋体"/>
          <w:sz w:val="24"/>
          <w:szCs w:val="24"/>
        </w:rPr>
      </w:pPr>
    </w:p>
    <w:p w14:paraId="66C3CD88">
      <w:pPr>
        <w:spacing w:line="360" w:lineRule="auto"/>
        <w:jc w:val="center"/>
        <w:outlineLvl w:val="0"/>
        <w:rPr>
          <w:rFonts w:hint="eastAsia" w:asciiTheme="minorEastAsia" w:hAnsiTheme="minorEastAsia" w:eastAsiaTheme="minorEastAsia"/>
          <w:b/>
          <w:sz w:val="28"/>
        </w:rPr>
      </w:pPr>
    </w:p>
    <w:p w14:paraId="00B0B825">
      <w:pPr>
        <w:spacing w:line="360" w:lineRule="auto"/>
        <w:jc w:val="center"/>
        <w:outlineLvl w:val="0"/>
        <w:rPr>
          <w:rFonts w:hint="eastAsia" w:asciiTheme="minorEastAsia" w:hAnsiTheme="minorEastAsia" w:eastAsiaTheme="minorEastAsia"/>
          <w:b/>
          <w:sz w:val="28"/>
        </w:rPr>
      </w:pPr>
    </w:p>
    <w:p w14:paraId="16951FD6">
      <w:pPr>
        <w:spacing w:line="360" w:lineRule="auto"/>
        <w:jc w:val="center"/>
        <w:outlineLvl w:val="0"/>
        <w:rPr>
          <w:rFonts w:hint="eastAsia" w:asciiTheme="minorEastAsia" w:hAnsiTheme="minorEastAsia" w:eastAsiaTheme="minorEastAsia"/>
          <w:b/>
          <w:sz w:val="28"/>
        </w:rPr>
      </w:pPr>
    </w:p>
    <w:p w14:paraId="71F317A7">
      <w:pPr>
        <w:spacing w:line="360" w:lineRule="auto"/>
        <w:jc w:val="center"/>
        <w:outlineLvl w:val="0"/>
        <w:rPr>
          <w:rFonts w:hint="eastAsia" w:asciiTheme="minorEastAsia" w:hAnsiTheme="minorEastAsia" w:eastAsiaTheme="minorEastAsia"/>
          <w:b/>
          <w:sz w:val="28"/>
        </w:rPr>
      </w:pPr>
    </w:p>
    <w:p w14:paraId="15DF4EE1">
      <w:pPr>
        <w:spacing w:line="360" w:lineRule="auto"/>
        <w:jc w:val="center"/>
        <w:outlineLvl w:val="0"/>
        <w:rPr>
          <w:rFonts w:hint="eastAsia" w:asciiTheme="minorEastAsia" w:hAnsiTheme="minorEastAsia" w:eastAsiaTheme="minorEastAsia"/>
          <w:b/>
          <w:sz w:val="28"/>
        </w:rPr>
      </w:pPr>
    </w:p>
    <w:p w14:paraId="32E1CA82">
      <w:pPr>
        <w:spacing w:line="360" w:lineRule="auto"/>
        <w:jc w:val="center"/>
        <w:outlineLvl w:val="0"/>
        <w:rPr>
          <w:rFonts w:hint="eastAsia" w:asciiTheme="minorEastAsia" w:hAnsiTheme="minorEastAsia" w:eastAsiaTheme="minorEastAsia"/>
          <w:b/>
          <w:sz w:val="28"/>
        </w:rPr>
      </w:pPr>
    </w:p>
    <w:p w14:paraId="1B229C9E">
      <w:pPr>
        <w:spacing w:line="360" w:lineRule="auto"/>
        <w:jc w:val="center"/>
        <w:outlineLvl w:val="0"/>
        <w:rPr>
          <w:rFonts w:hint="eastAsia" w:asciiTheme="minorEastAsia" w:hAnsiTheme="minorEastAsia" w:eastAsiaTheme="minorEastAsia"/>
          <w:b/>
          <w:sz w:val="28"/>
        </w:rPr>
      </w:pPr>
    </w:p>
    <w:p w14:paraId="19DF2681">
      <w:pPr>
        <w:spacing w:line="360" w:lineRule="auto"/>
        <w:jc w:val="center"/>
        <w:outlineLvl w:val="0"/>
        <w:rPr>
          <w:rFonts w:hint="eastAsia" w:asciiTheme="minorEastAsia" w:hAnsiTheme="minorEastAsia" w:eastAsiaTheme="minorEastAsia"/>
          <w:b/>
          <w:sz w:val="28"/>
        </w:rPr>
      </w:pPr>
    </w:p>
    <w:p w14:paraId="20D4D2D2">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1FA87F5C">
      <w:pPr>
        <w:spacing w:line="900" w:lineRule="exact"/>
        <w:jc w:val="center"/>
        <w:rPr>
          <w:rFonts w:hint="eastAsia" w:asciiTheme="minorEastAsia" w:hAnsiTheme="minorEastAsia" w:eastAsiaTheme="minorEastAsia"/>
          <w:b/>
          <w:sz w:val="72"/>
        </w:rPr>
      </w:pPr>
    </w:p>
    <w:p w14:paraId="1E2AA153">
      <w:pPr>
        <w:jc w:val="center"/>
        <w:rPr>
          <w:rFonts w:hint="eastAsia" w:eastAsia="黑体"/>
          <w:sz w:val="20"/>
        </w:rPr>
      </w:pPr>
      <w:bookmarkStart w:id="62" w:name="_Toc28960"/>
      <w:bookmarkStart w:id="63" w:name="_Toc5555"/>
    </w:p>
    <w:p w14:paraId="647BA9C4">
      <w:pPr>
        <w:rPr>
          <w:rFonts w:hint="eastAsia" w:eastAsia="黑体"/>
          <w:sz w:val="20"/>
        </w:rPr>
      </w:pPr>
    </w:p>
    <w:p w14:paraId="772CC261">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0B29FEF3">
      <w:pPr>
        <w:spacing w:line="900" w:lineRule="exact"/>
        <w:jc w:val="center"/>
        <w:rPr>
          <w:rFonts w:hint="eastAsia" w:asciiTheme="minorEastAsia" w:hAnsiTheme="minorEastAsia" w:eastAsiaTheme="minorEastAsia"/>
          <w:b/>
          <w:sz w:val="72"/>
        </w:rPr>
      </w:pPr>
    </w:p>
    <w:p w14:paraId="65265F8E">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0C2CBC08">
      <w:pPr>
        <w:spacing w:line="900" w:lineRule="exact"/>
        <w:jc w:val="center"/>
        <w:rPr>
          <w:rFonts w:hint="eastAsia" w:asciiTheme="minorEastAsia" w:hAnsiTheme="minorEastAsia" w:eastAsiaTheme="minorEastAsia"/>
          <w:b/>
          <w:sz w:val="72"/>
        </w:rPr>
      </w:pPr>
    </w:p>
    <w:p w14:paraId="2B363289">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593D6B03">
      <w:pPr>
        <w:spacing w:line="900" w:lineRule="exact"/>
        <w:jc w:val="center"/>
        <w:rPr>
          <w:rFonts w:hint="eastAsia" w:asciiTheme="minorEastAsia" w:hAnsiTheme="minorEastAsia" w:eastAsiaTheme="minorEastAsia"/>
          <w:b/>
          <w:sz w:val="72"/>
        </w:rPr>
      </w:pPr>
    </w:p>
    <w:p w14:paraId="243F499A">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AF767EC">
      <w:pPr>
        <w:rPr>
          <w:rFonts w:hint="eastAsia" w:ascii="宋体" w:hAnsi="宋体" w:eastAsia="宋体" w:cs="宋体"/>
          <w:sz w:val="28"/>
          <w:szCs w:val="28"/>
        </w:rPr>
      </w:pPr>
    </w:p>
    <w:p w14:paraId="705A8D71">
      <w:pPr>
        <w:rPr>
          <w:rFonts w:hint="eastAsia" w:ascii="宋体" w:hAnsi="宋体" w:eastAsia="宋体" w:cs="宋体"/>
          <w:sz w:val="28"/>
          <w:szCs w:val="28"/>
        </w:rPr>
      </w:pPr>
    </w:p>
    <w:p w14:paraId="5CF1178B">
      <w:pPr>
        <w:rPr>
          <w:rFonts w:hint="eastAsia" w:ascii="宋体" w:hAnsi="宋体" w:eastAsia="宋体" w:cs="宋体"/>
          <w:sz w:val="28"/>
          <w:szCs w:val="28"/>
        </w:rPr>
      </w:pPr>
    </w:p>
    <w:p w14:paraId="28211420">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180DE74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686EEFA7">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02ECB77B">
      <w:pPr>
        <w:spacing w:line="480" w:lineRule="auto"/>
        <w:ind w:firstLine="560" w:firstLineChars="200"/>
        <w:rPr>
          <w:rFonts w:hint="eastAsia" w:ascii="宋体" w:hAnsi="宋体" w:eastAsia="宋体" w:cs="宋体"/>
          <w:sz w:val="28"/>
          <w:szCs w:val="28"/>
        </w:rPr>
      </w:pPr>
    </w:p>
    <w:p w14:paraId="4E47AD0B">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EC66427">
      <w:pPr>
        <w:spacing w:line="400" w:lineRule="exact"/>
        <w:ind w:firstLine="562" w:firstLineChars="200"/>
        <w:rPr>
          <w:rFonts w:hint="eastAsia" w:ascii="宋体" w:hAnsi="宋体" w:eastAsia="宋体" w:cs="宋体"/>
          <w:b/>
          <w:sz w:val="28"/>
          <w:szCs w:val="28"/>
          <w:lang w:bidi="ar"/>
        </w:rPr>
      </w:pPr>
    </w:p>
    <w:p w14:paraId="593DFCC3">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一、</w:t>
      </w:r>
      <w:r>
        <w:rPr>
          <w:rFonts w:hint="eastAsia" w:asciiTheme="minorEastAsia" w:hAnsiTheme="minorEastAsia" w:eastAsiaTheme="minorEastAsia"/>
          <w:b/>
          <w:sz w:val="24"/>
          <w:lang w:eastAsia="zh-CN"/>
        </w:rPr>
        <w:t>投标人</w:t>
      </w:r>
      <w:r>
        <w:rPr>
          <w:rFonts w:hint="eastAsia" w:asciiTheme="minorEastAsia" w:hAnsiTheme="minorEastAsia" w:eastAsiaTheme="minorEastAsia"/>
          <w:b/>
          <w:sz w:val="24"/>
        </w:rPr>
        <w:t xml:space="preserve">资格声明书 </w:t>
      </w:r>
    </w:p>
    <w:p w14:paraId="3A1698FC">
      <w:pPr>
        <w:pStyle w:val="21"/>
        <w:spacing w:before="0" w:beforeAutospacing="0" w:after="0" w:afterAutospacing="0" w:line="360" w:lineRule="auto"/>
        <w:ind w:firstLine="482"/>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致：</w:t>
      </w:r>
      <w:r>
        <w:rPr>
          <w:rFonts w:hint="eastAsia" w:ascii="宋体" w:hAnsi="宋体" w:eastAsia="宋体" w:cs="宋体"/>
          <w:b/>
          <w:kern w:val="2"/>
          <w:sz w:val="24"/>
          <w:szCs w:val="24"/>
          <w:u w:val="single"/>
          <w:lang w:bidi="ar"/>
        </w:rPr>
        <w:t>采购人</w:t>
      </w:r>
    </w:p>
    <w:p w14:paraId="0FF7D4B7">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w:t>
      </w:r>
      <w:r>
        <w:rPr>
          <w:rFonts w:hint="eastAsia" w:ascii="宋体" w:hAnsi="宋体" w:eastAsia="宋体" w:cs="宋体"/>
          <w:kern w:val="0"/>
          <w:sz w:val="24"/>
          <w:szCs w:val="24"/>
          <w:lang w:val="en-US" w:eastAsia="zh-CN" w:bidi="ar"/>
        </w:rPr>
        <w:t>投标</w:t>
      </w:r>
      <w:r>
        <w:rPr>
          <w:rFonts w:hint="eastAsia" w:ascii="宋体" w:hAnsi="宋体" w:eastAsia="宋体" w:cs="宋体"/>
          <w:kern w:val="0"/>
          <w:sz w:val="24"/>
          <w:szCs w:val="24"/>
          <w:lang w:bidi="ar"/>
        </w:rPr>
        <w:t>中，我单位承诺：</w:t>
      </w:r>
    </w:p>
    <w:p w14:paraId="31A829C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1B587597">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2BA3ECB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4ABCC73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32DB8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051B8D87">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FD0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D112739">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661A6B81">
            <w:pPr>
              <w:pStyle w:val="21"/>
              <w:autoSpaceDE w:val="0"/>
              <w:spacing w:before="156" w:beforeLines="50" w:beforeAutospacing="0" w:after="10" w:afterAutospacing="0"/>
              <w:jc w:val="center"/>
              <w:rPr>
                <w:rFonts w:hint="eastAsia" w:ascii="宋体" w:hAnsi="宋体" w:eastAsia="宋体" w:cs="宋体"/>
                <w:sz w:val="24"/>
                <w:szCs w:val="24"/>
              </w:rPr>
            </w:pPr>
            <w:r>
              <w:rPr>
                <w:rFonts w:hint="eastAsia" w:ascii="宋体" w:hAnsi="宋体" w:eastAsia="宋体" w:cs="宋体"/>
                <w:sz w:val="24"/>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1E9B1DBD">
            <w:pPr>
              <w:pStyle w:val="21"/>
              <w:autoSpaceDE w:val="0"/>
              <w:spacing w:before="156" w:beforeLines="50" w:beforeAutospacing="0" w:after="10" w:afterAutospacing="0"/>
              <w:jc w:val="center"/>
              <w:rPr>
                <w:rFonts w:hint="eastAsia" w:ascii="宋体" w:hAnsi="宋体" w:eastAsia="宋体" w:cs="宋体"/>
                <w:sz w:val="24"/>
                <w:szCs w:val="24"/>
              </w:rPr>
            </w:pPr>
            <w:r>
              <w:rPr>
                <w:rFonts w:hint="eastAsia" w:ascii="宋体" w:hAnsi="宋体" w:eastAsia="宋体" w:cs="宋体"/>
                <w:sz w:val="24"/>
                <w:szCs w:val="24"/>
                <w:lang w:bidi="ar"/>
              </w:rPr>
              <w:t>相互关系</w:t>
            </w:r>
          </w:p>
        </w:tc>
      </w:tr>
      <w:tr w14:paraId="1ACB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42D8B7CE">
            <w:pPr>
              <w:pStyle w:val="21"/>
              <w:autoSpaceDE w:val="0"/>
              <w:spacing w:before="156" w:beforeLines="50" w:beforeAutospacing="0" w:after="10" w:afterAutospacing="0"/>
              <w:jc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0F102B83">
            <w:pPr>
              <w:pStyle w:val="21"/>
              <w:autoSpaceDE w:val="0"/>
              <w:spacing w:before="156" w:beforeLines="50" w:beforeAutospacing="0" w:after="10" w:afterAutospacing="0"/>
              <w:jc w:val="center"/>
              <w:rPr>
                <w:rFonts w:hint="eastAsia" w:ascii="宋体" w:hAnsi="宋体" w:eastAsia="宋体" w:cs="宋体"/>
                <w:sz w:val="24"/>
                <w:szCs w:val="24"/>
              </w:rPr>
            </w:pPr>
          </w:p>
        </w:tc>
        <w:tc>
          <w:tcPr>
            <w:tcW w:w="2841" w:type="dxa"/>
            <w:tcBorders>
              <w:top w:val="single" w:color="auto" w:sz="4" w:space="0"/>
              <w:left w:val="nil"/>
              <w:bottom w:val="single" w:color="auto" w:sz="4" w:space="0"/>
              <w:right w:val="single" w:color="auto" w:sz="4" w:space="0"/>
            </w:tcBorders>
            <w:shd w:val="clear" w:color="auto" w:fill="auto"/>
          </w:tcPr>
          <w:p w14:paraId="7A61F39D">
            <w:pPr>
              <w:pStyle w:val="21"/>
              <w:autoSpaceDE w:val="0"/>
              <w:spacing w:before="156" w:beforeLines="50" w:beforeAutospacing="0" w:after="10" w:afterAutospacing="0"/>
              <w:jc w:val="center"/>
              <w:rPr>
                <w:rFonts w:hint="eastAsia" w:ascii="宋体" w:hAnsi="宋体" w:eastAsia="宋体" w:cs="宋体"/>
                <w:sz w:val="24"/>
                <w:szCs w:val="24"/>
              </w:rPr>
            </w:pPr>
          </w:p>
        </w:tc>
      </w:tr>
      <w:tr w14:paraId="1B6F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5F63FE1">
            <w:pPr>
              <w:pStyle w:val="21"/>
              <w:autoSpaceDE w:val="0"/>
              <w:spacing w:before="156" w:beforeLines="50" w:beforeAutospacing="0" w:after="10" w:afterAutospacing="0"/>
              <w:jc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22FD66B8">
            <w:pPr>
              <w:pStyle w:val="21"/>
              <w:autoSpaceDE w:val="0"/>
              <w:spacing w:before="156" w:beforeLines="50" w:beforeAutospacing="0" w:after="10" w:afterAutospacing="0"/>
              <w:jc w:val="center"/>
              <w:rPr>
                <w:rFonts w:hint="eastAsia" w:ascii="宋体" w:hAnsi="宋体" w:eastAsia="宋体" w:cs="宋体"/>
                <w:sz w:val="24"/>
                <w:szCs w:val="24"/>
              </w:rPr>
            </w:pPr>
          </w:p>
        </w:tc>
        <w:tc>
          <w:tcPr>
            <w:tcW w:w="2841" w:type="dxa"/>
            <w:tcBorders>
              <w:top w:val="single" w:color="auto" w:sz="4" w:space="0"/>
              <w:left w:val="nil"/>
              <w:bottom w:val="single" w:color="auto" w:sz="4" w:space="0"/>
              <w:right w:val="single" w:color="auto" w:sz="4" w:space="0"/>
            </w:tcBorders>
            <w:shd w:val="clear" w:color="auto" w:fill="auto"/>
          </w:tcPr>
          <w:p w14:paraId="6E5A5B5C">
            <w:pPr>
              <w:pStyle w:val="21"/>
              <w:autoSpaceDE w:val="0"/>
              <w:spacing w:before="156" w:beforeLines="50" w:beforeAutospacing="0" w:after="10" w:afterAutospacing="0"/>
              <w:jc w:val="center"/>
              <w:rPr>
                <w:rFonts w:hint="eastAsia" w:ascii="宋体" w:hAnsi="宋体" w:eastAsia="宋体" w:cs="宋体"/>
                <w:sz w:val="24"/>
                <w:szCs w:val="24"/>
              </w:rPr>
            </w:pPr>
          </w:p>
        </w:tc>
      </w:tr>
    </w:tbl>
    <w:p w14:paraId="2C0A2CFB">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1D6C6444">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 xml:space="preserve">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624F3854">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A4E36D">
      <w:pPr>
        <w:pStyle w:val="21"/>
        <w:spacing w:before="0" w:after="120" w:afterAutospacing="0"/>
        <w:ind w:firstLine="482"/>
        <w:jc w:val="center"/>
        <w:rPr>
          <w:rFonts w:hint="eastAsia"/>
          <w:b/>
          <w:lang w:bidi="ar"/>
        </w:rPr>
      </w:pPr>
    </w:p>
    <w:p w14:paraId="685F5EBC">
      <w:pPr>
        <w:pStyle w:val="21"/>
        <w:spacing w:before="0" w:after="120" w:afterAutospacing="0"/>
        <w:ind w:firstLine="482"/>
        <w:jc w:val="center"/>
        <w:rPr>
          <w:rFonts w:hint="eastAsia"/>
          <w:b/>
          <w:lang w:bidi="ar"/>
        </w:rPr>
      </w:pPr>
    </w:p>
    <w:p w14:paraId="10E70111">
      <w:pPr>
        <w:pStyle w:val="21"/>
        <w:spacing w:before="0" w:after="120" w:afterAutospacing="0"/>
        <w:ind w:firstLine="482"/>
        <w:jc w:val="center"/>
        <w:rPr>
          <w:rFonts w:hint="eastAsia"/>
          <w:b/>
          <w:lang w:bidi="ar"/>
        </w:rPr>
      </w:pPr>
    </w:p>
    <w:p w14:paraId="12E86D0C">
      <w:pPr>
        <w:pStyle w:val="21"/>
        <w:spacing w:before="0" w:after="120" w:afterAutospacing="0"/>
        <w:ind w:firstLine="482"/>
        <w:jc w:val="center"/>
        <w:rPr>
          <w:rFonts w:hint="eastAsia"/>
          <w:b/>
          <w:lang w:bidi="ar"/>
        </w:rPr>
      </w:pPr>
    </w:p>
    <w:p w14:paraId="71E7228A">
      <w:pPr>
        <w:pStyle w:val="21"/>
        <w:spacing w:before="0" w:after="120" w:afterAutospacing="0"/>
        <w:ind w:firstLine="482"/>
        <w:jc w:val="center"/>
        <w:rPr>
          <w:rFonts w:hint="eastAsia"/>
          <w:b/>
          <w:lang w:bidi="ar"/>
        </w:rPr>
      </w:pPr>
    </w:p>
    <w:p w14:paraId="00DBB0E3">
      <w:pPr>
        <w:pStyle w:val="21"/>
        <w:spacing w:before="0" w:after="120" w:afterAutospacing="0"/>
        <w:ind w:firstLine="482"/>
        <w:jc w:val="center"/>
        <w:rPr>
          <w:rFonts w:hint="eastAsia"/>
          <w:b/>
          <w:lang w:bidi="ar"/>
        </w:rPr>
      </w:pPr>
    </w:p>
    <w:p w14:paraId="3C9D5CFE">
      <w:pPr>
        <w:pStyle w:val="21"/>
        <w:spacing w:before="0" w:after="120" w:afterAutospacing="0"/>
        <w:ind w:firstLine="482"/>
        <w:jc w:val="center"/>
        <w:rPr>
          <w:rFonts w:hint="eastAsia" w:ascii="宋体" w:hAnsi="宋体" w:eastAsia="宋体" w:cs="宋体"/>
          <w:b/>
          <w:sz w:val="24"/>
          <w:szCs w:val="24"/>
        </w:rPr>
      </w:pPr>
      <w:r>
        <w:rPr>
          <w:rFonts w:hint="eastAsia" w:ascii="宋体" w:hAnsi="宋体" w:eastAsia="宋体" w:cs="宋体"/>
          <w:b/>
          <w:sz w:val="24"/>
          <w:szCs w:val="24"/>
          <w:lang w:bidi="ar"/>
        </w:rPr>
        <w:t>二、授权书</w:t>
      </w:r>
    </w:p>
    <w:p w14:paraId="7C054566">
      <w:pPr>
        <w:pStyle w:val="21"/>
        <w:spacing w:before="0" w:beforeAutospacing="0" w:after="0" w:afterAutospacing="0" w:line="360" w:lineRule="auto"/>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 </w:t>
      </w:r>
    </w:p>
    <w:p w14:paraId="714465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w:t>
      </w:r>
      <w:r>
        <w:rPr>
          <w:rFonts w:hint="eastAsia" w:ascii="宋体" w:hAnsi="宋体" w:eastAsia="宋体" w:cs="宋体"/>
          <w:sz w:val="24"/>
          <w:szCs w:val="24"/>
          <w:lang w:val="en-US" w:eastAsia="zh-CN" w:bidi="ar"/>
        </w:rPr>
        <w:t>投标</w:t>
      </w:r>
      <w:r>
        <w:rPr>
          <w:rFonts w:hint="eastAsia" w:ascii="宋体" w:hAnsi="宋体" w:eastAsia="宋体" w:cs="宋体"/>
          <w:sz w:val="24"/>
          <w:szCs w:val="24"/>
          <w:lang w:bidi="ar"/>
        </w:rPr>
        <w:t>过程的一切事宜，包括但不限于：提交</w:t>
      </w:r>
      <w:r>
        <w:rPr>
          <w:rFonts w:hint="eastAsia" w:ascii="宋体" w:hAnsi="宋体" w:eastAsia="宋体" w:cs="宋体"/>
          <w:sz w:val="24"/>
          <w:szCs w:val="24"/>
          <w:lang w:val="en-US" w:eastAsia="zh-CN" w:bidi="ar"/>
        </w:rPr>
        <w:t>投标</w:t>
      </w:r>
      <w:r>
        <w:rPr>
          <w:rFonts w:hint="eastAsia" w:ascii="宋体" w:hAnsi="宋体" w:eastAsia="宋体" w:cs="宋体"/>
          <w:sz w:val="24"/>
          <w:szCs w:val="24"/>
          <w:lang w:bidi="ar"/>
        </w:rPr>
        <w:t>文件、参与</w:t>
      </w:r>
      <w:r>
        <w:rPr>
          <w:rFonts w:hint="eastAsia" w:ascii="宋体" w:hAnsi="宋体" w:eastAsia="宋体" w:cs="宋体"/>
          <w:sz w:val="24"/>
          <w:szCs w:val="24"/>
          <w:lang w:val="en-US" w:eastAsia="zh-CN" w:bidi="ar"/>
        </w:rPr>
        <w:t>投标</w:t>
      </w:r>
      <w:r>
        <w:rPr>
          <w:rFonts w:hint="eastAsia" w:ascii="宋体" w:hAnsi="宋体" w:eastAsia="宋体" w:cs="宋体"/>
          <w:sz w:val="24"/>
          <w:szCs w:val="24"/>
          <w:lang w:bidi="ar"/>
        </w:rPr>
        <w:t>、谈判、签约等。</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授权代表在投标过程中所签署的一切文件和处理与之有关的一切事务，我方均予以认可并对此承担责任。</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授权代表无转委托权。特此授权。</w:t>
      </w:r>
    </w:p>
    <w:p w14:paraId="67E55519">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63FE94E5">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8A2F5DA">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EBE6BCF">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A3AC63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BD2A935">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BB23AC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2F86E7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bookmarkStart w:id="84" w:name="_GoBack"/>
      <w:bookmarkEnd w:id="84"/>
    </w:p>
    <w:p w14:paraId="657B2E28">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1A698E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w:t>
      </w:r>
      <w:r>
        <w:rPr>
          <w:rFonts w:hint="eastAsia" w:ascii="宋体" w:hAnsi="宋体" w:eastAsia="宋体" w:cs="宋体"/>
          <w:bCs/>
          <w:sz w:val="24"/>
          <w:szCs w:val="24"/>
          <w:lang w:val="en-US" w:eastAsia="zh-CN" w:bidi="ar"/>
        </w:rPr>
        <w:t>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F45F1F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295FCB0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5AFD680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68D624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90060C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5E8CF54D">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授权代表，提供身份证明复印件；</w:t>
      </w:r>
    </w:p>
    <w:p w14:paraId="60AB6A5B">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D989EBB">
      <w:pPr>
        <w:spacing w:line="360" w:lineRule="auto"/>
        <w:jc w:val="center"/>
        <w:outlineLvl w:val="1"/>
        <w:rPr>
          <w:rFonts w:hint="eastAsia" w:asciiTheme="minorEastAsia" w:hAnsiTheme="minorEastAsia" w:eastAsiaTheme="minorEastAsia"/>
          <w:b/>
          <w:sz w:val="24"/>
        </w:rPr>
      </w:pPr>
      <w:r>
        <w:rPr>
          <w:rFonts w:hint="eastAsia" w:cs="@仿宋_GB2312"/>
          <w:lang w:bidi="ar"/>
        </w:rPr>
        <w:br w:type="page"/>
      </w:r>
    </w:p>
    <w:p w14:paraId="0D1EB86E">
      <w:pPr>
        <w:spacing w:line="360" w:lineRule="auto"/>
        <w:jc w:val="center"/>
        <w:outlineLvl w:val="1"/>
        <w:rPr>
          <w:rFonts w:hint="eastAsia" w:asciiTheme="minorEastAsia" w:hAnsiTheme="minorEastAsia" w:eastAsiaTheme="minorEastAsia"/>
          <w:b/>
          <w:sz w:val="24"/>
        </w:rPr>
      </w:pPr>
    </w:p>
    <w:p w14:paraId="0BFCFEE4">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124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03CB38B0">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264A72D5">
            <w:pPr>
              <w:spacing w:line="360" w:lineRule="exact"/>
              <w:jc w:val="center"/>
              <w:rPr>
                <w:rFonts w:hint="eastAsia" w:asciiTheme="minorEastAsia" w:hAnsiTheme="minorEastAsia" w:eastAsiaTheme="minorEastAsia"/>
                <w:bCs/>
                <w:sz w:val="24"/>
                <w:u w:val="single"/>
              </w:rPr>
            </w:pPr>
          </w:p>
        </w:tc>
      </w:tr>
      <w:tr w14:paraId="76C0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2E11847">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006D28C0">
            <w:pPr>
              <w:spacing w:line="360" w:lineRule="auto"/>
              <w:rPr>
                <w:rFonts w:hint="eastAsia" w:asciiTheme="minorEastAsia" w:hAnsiTheme="minorEastAsia" w:eastAsiaTheme="minorEastAsia"/>
                <w:sz w:val="24"/>
              </w:rPr>
            </w:pPr>
          </w:p>
        </w:tc>
      </w:tr>
      <w:tr w14:paraId="2CFE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62BB1DE0">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3F760081">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12CC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2BE2BD2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347E59EE">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大写：每年</w:t>
            </w:r>
            <w:r>
              <w:rPr>
                <w:rFonts w:hint="eastAsia" w:ascii="宋体" w:hAnsi="宋体" w:eastAsia="宋体" w:cs="宋体"/>
                <w:bCs/>
                <w:sz w:val="24"/>
                <w:szCs w:val="24"/>
                <w:u w:val="single"/>
              </w:rPr>
              <w:t xml:space="preserve">                     </w:t>
            </w:r>
          </w:p>
          <w:p w14:paraId="6E4CC91D">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元/年</w:t>
            </w:r>
          </w:p>
        </w:tc>
      </w:tr>
      <w:tr w14:paraId="6576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2A2AB19">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758AB60B">
            <w:pPr>
              <w:spacing w:line="360" w:lineRule="auto"/>
              <w:jc w:val="left"/>
              <w:rPr>
                <w:rFonts w:hint="eastAsia" w:asciiTheme="minorEastAsia" w:hAnsiTheme="minorEastAsia" w:eastAsiaTheme="minorEastAsia"/>
                <w:sz w:val="24"/>
                <w:szCs w:val="28"/>
              </w:rPr>
            </w:pPr>
          </w:p>
        </w:tc>
      </w:tr>
    </w:tbl>
    <w:p w14:paraId="19BBD9FB">
      <w:pPr>
        <w:spacing w:line="360" w:lineRule="auto"/>
        <w:ind w:firstLine="4320" w:firstLineChars="1800"/>
        <w:jc w:val="center"/>
        <w:rPr>
          <w:rFonts w:hint="eastAsia" w:asciiTheme="minorEastAsia" w:hAnsiTheme="minorEastAsia" w:eastAsiaTheme="minorEastAsia"/>
          <w:bCs/>
          <w:sz w:val="24"/>
        </w:rPr>
      </w:pPr>
    </w:p>
    <w:p w14:paraId="56A63E03">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42A5CC09">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D915207">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7B04D1CC">
      <w:pPr>
        <w:spacing w:line="360" w:lineRule="auto"/>
        <w:ind w:firstLine="360" w:firstLineChars="150"/>
        <w:rPr>
          <w:rFonts w:hint="eastAsia" w:asciiTheme="minorEastAsia" w:hAnsiTheme="minorEastAsia" w:eastAsiaTheme="minorEastAsia"/>
          <w:sz w:val="24"/>
        </w:rPr>
      </w:pPr>
    </w:p>
    <w:p w14:paraId="02F177A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0488BF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0D1441B7">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D29C4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265F0BE4">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、投标函</w:t>
      </w:r>
    </w:p>
    <w:p w14:paraId="2757F030">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73A62A6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48B6219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0E32714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40313E3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3C2D648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4767BFD">
      <w:pPr>
        <w:spacing w:line="360" w:lineRule="auto"/>
        <w:ind w:firstLine="4800" w:firstLineChars="2000"/>
        <w:rPr>
          <w:rFonts w:hint="eastAsia" w:ascii="宋体" w:hAnsi="宋体" w:eastAsia="宋体"/>
          <w:sz w:val="24"/>
        </w:rPr>
      </w:pPr>
    </w:p>
    <w:p w14:paraId="407F76CC">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74FD3A6F">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1B7BBB9">
      <w:pPr>
        <w:widowControl/>
        <w:jc w:val="left"/>
        <w:rPr>
          <w:rFonts w:hint="eastAsia" w:ascii="宋体" w:hAnsi="宋体" w:eastAsia="宋体"/>
          <w:sz w:val="24"/>
          <w:u w:val="single"/>
        </w:rPr>
      </w:pPr>
      <w:r>
        <w:rPr>
          <w:rFonts w:ascii="宋体" w:hAnsi="宋体" w:eastAsia="宋体"/>
          <w:sz w:val="24"/>
          <w:u w:val="single"/>
        </w:rPr>
        <w:br w:type="page"/>
      </w:r>
    </w:p>
    <w:p w14:paraId="1A33482F">
      <w:pPr>
        <w:spacing w:line="360" w:lineRule="auto"/>
        <w:jc w:val="center"/>
        <w:rPr>
          <w:rFonts w:hint="eastAsia" w:ascii="宋体" w:hAnsi="宋体" w:eastAsia="宋体"/>
          <w:b/>
          <w:sz w:val="24"/>
          <w:szCs w:val="24"/>
        </w:rPr>
      </w:pPr>
      <w:r>
        <w:rPr>
          <w:rFonts w:hint="eastAsia" w:ascii="宋体" w:hAnsi="宋体" w:eastAsia="宋体" w:cs="宋体"/>
          <w:b/>
          <w:sz w:val="24"/>
          <w:szCs w:val="24"/>
          <w:lang w:val="en-US" w:eastAsia="zh-CN" w:bidi="ar"/>
        </w:rPr>
        <w:t>五</w:t>
      </w:r>
      <w:r>
        <w:rPr>
          <w:rFonts w:hint="eastAsia" w:ascii="宋体" w:hAnsi="宋体" w:eastAsia="宋体" w:cs="宋体"/>
          <w:b/>
          <w:sz w:val="24"/>
          <w:szCs w:val="24"/>
          <w:lang w:bidi="ar"/>
        </w:rPr>
        <w:t>、投标报价表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6"/>
        <w:gridCol w:w="2263"/>
        <w:gridCol w:w="946"/>
        <w:gridCol w:w="886"/>
        <w:gridCol w:w="1198"/>
        <w:gridCol w:w="939"/>
        <w:gridCol w:w="474"/>
      </w:tblGrid>
      <w:tr w14:paraId="5162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C64FF21">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099C567B">
            <w:pPr>
              <w:jc w:val="center"/>
              <w:rPr>
                <w:rFonts w:hint="eastAsia" w:ascii="宋体" w:hAnsi="宋体" w:eastAsia="宋体"/>
                <w:b/>
                <w:sz w:val="24"/>
                <w:szCs w:val="24"/>
              </w:rPr>
            </w:pPr>
            <w:r>
              <w:rPr>
                <w:rFonts w:hint="eastAsia" w:ascii="仿宋" w:hAnsi="仿宋" w:eastAsia="仿宋"/>
              </w:rPr>
              <w:t>货物通用名称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4DAE56B8">
            <w:pPr>
              <w:jc w:val="center"/>
              <w:rPr>
                <w:rFonts w:hint="eastAsia" w:ascii="宋体" w:hAnsi="宋体" w:eastAsia="宋体"/>
                <w:b/>
                <w:sz w:val="24"/>
                <w:szCs w:val="24"/>
              </w:rPr>
            </w:pPr>
            <w:r>
              <w:rPr>
                <w:rFonts w:hint="eastAsia" w:ascii="仿宋" w:hAnsi="仿宋" w:eastAsia="仿宋"/>
              </w:rPr>
              <w:t>货物规格</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441A6DD">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5AB33D7">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23F0AADB">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62D74EAD">
            <w:pPr>
              <w:jc w:val="center"/>
              <w:rPr>
                <w:rFonts w:hint="eastAsia" w:ascii="宋体" w:hAnsi="宋体" w:eastAsia="宋体"/>
                <w:b/>
                <w:sz w:val="24"/>
                <w:szCs w:val="24"/>
              </w:rPr>
            </w:pPr>
            <w:r>
              <w:rPr>
                <w:rFonts w:hint="eastAsia" w:ascii="宋体" w:hAnsi="宋体" w:eastAsia="宋体" w:cs="宋体"/>
                <w:b/>
                <w:sz w:val="24"/>
                <w:szCs w:val="24"/>
                <w:lang w:bidi="ar"/>
              </w:rPr>
              <w:t>（元/包）</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78F228BF">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7D1228C9">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CB39B89">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4CF1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EF9468E">
            <w:pPr>
              <w:jc w:val="center"/>
              <w:rPr>
                <w:rFonts w:hint="eastAsia" w:ascii="宋体" w:hAnsi="宋体" w:eastAsia="宋体"/>
                <w:sz w:val="24"/>
                <w:szCs w:val="24"/>
              </w:rPr>
            </w:pPr>
            <w:r>
              <w:rPr>
                <w:rFonts w:hint="eastAsia" w:ascii="宋体" w:hAnsi="宋体" w:eastAsia="宋体" w:cs="宋体"/>
                <w:sz w:val="24"/>
                <w:szCs w:val="24"/>
              </w:rPr>
              <w:t>1</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4C1491F9">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4C30D5DF">
            <w:pPr>
              <w:rPr>
                <w:rFonts w:hint="eastAsia" w:ascii="宋体" w:hAnsi="宋体" w:eastAsia="宋体" w:cs="宋体"/>
                <w:sz w:val="24"/>
                <w:szCs w:val="24"/>
              </w:rPr>
            </w:pPr>
            <w:r>
              <w:rPr>
                <w:rFonts w:hint="eastAsia" w:ascii="宋体" w:hAnsi="宋体" w:eastAsia="宋体" w:cs="宋体"/>
                <w:sz w:val="24"/>
                <w:szCs w:val="24"/>
              </w:rPr>
              <w:t>包内配置：</w:t>
            </w:r>
          </w:p>
          <w:p w14:paraId="0889B2BE">
            <w:pPr>
              <w:rPr>
                <w:rFonts w:hint="eastAsia" w:ascii="宋体" w:hAnsi="宋体" w:eastAsia="宋体" w:cs="宋体"/>
                <w:sz w:val="24"/>
                <w:szCs w:val="24"/>
              </w:rPr>
            </w:pPr>
            <w:r>
              <w:rPr>
                <w:rFonts w:hint="eastAsia" w:ascii="宋体" w:hAnsi="宋体" w:eastAsia="宋体" w:cs="宋体"/>
                <w:sz w:val="24"/>
                <w:szCs w:val="24"/>
              </w:rPr>
              <w:t>圆1/2 6*14 2支</w:t>
            </w:r>
            <w:r>
              <w:rPr>
                <w:rFonts w:hint="eastAsia" w:ascii="宋体" w:hAnsi="宋体" w:eastAsia="宋体" w:cs="宋体"/>
                <w:sz w:val="24"/>
                <w:szCs w:val="24"/>
              </w:rPr>
              <w:br w:type="textWrapping"/>
            </w:r>
            <w:r>
              <w:rPr>
                <w:rFonts w:hint="eastAsia" w:ascii="宋体" w:hAnsi="宋体" w:eastAsia="宋体" w:cs="宋体"/>
                <w:sz w:val="24"/>
                <w:szCs w:val="24"/>
              </w:rPr>
              <w:t>圆1/2 8*20 2支</w:t>
            </w:r>
          </w:p>
          <w:p w14:paraId="259AD7A0">
            <w:pPr>
              <w:rPr>
                <w:rFonts w:hint="eastAsia" w:ascii="宋体" w:hAnsi="宋体" w:eastAsia="宋体"/>
                <w:sz w:val="24"/>
                <w:szCs w:val="24"/>
              </w:rPr>
            </w:pPr>
            <w:r>
              <w:rPr>
                <w:rFonts w:hint="eastAsia" w:ascii="宋体" w:hAnsi="宋体" w:eastAsia="宋体" w:cs="宋体"/>
                <w:sz w:val="24"/>
                <w:szCs w:val="24"/>
              </w:rPr>
              <w:t>圆1/2 9*24 2支</w:t>
            </w:r>
            <w:r>
              <w:rPr>
                <w:rFonts w:hint="eastAsia" w:ascii="宋体" w:hAnsi="宋体" w:eastAsia="宋体" w:cs="宋体"/>
                <w:sz w:val="24"/>
                <w:szCs w:val="24"/>
              </w:rPr>
              <w:br w:type="textWrapping"/>
            </w:r>
            <w:r>
              <w:rPr>
                <w:rFonts w:hint="eastAsia" w:ascii="宋体" w:hAnsi="宋体" w:eastAsia="宋体" w:cs="宋体"/>
                <w:sz w:val="24"/>
                <w:szCs w:val="24"/>
              </w:rPr>
              <w:t>角1/2 9*24 2支</w:t>
            </w:r>
            <w:r>
              <w:rPr>
                <w:rFonts w:hint="eastAsia" w:ascii="宋体" w:hAnsi="宋体" w:eastAsia="宋体" w:cs="宋体"/>
                <w:sz w:val="24"/>
                <w:szCs w:val="24"/>
              </w:rPr>
              <w:br w:type="textWrapping"/>
            </w:r>
            <w:r>
              <w:rPr>
                <w:rFonts w:hint="eastAsia" w:ascii="宋体" w:hAnsi="宋体" w:eastAsia="宋体" w:cs="宋体"/>
                <w:sz w:val="24"/>
                <w:szCs w:val="24"/>
              </w:rPr>
              <w:t>圆1/2 13*24 1支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04EDC3B">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2C63ABBC">
            <w:pPr>
              <w:jc w:val="center"/>
              <w:rPr>
                <w:rFonts w:hint="eastAsia" w:ascii="仿宋" w:hAnsi="仿宋" w:eastAsia="仿宋"/>
              </w:rPr>
            </w:pPr>
            <w:r>
              <w:rPr>
                <w:rFonts w:hint="eastAsia" w:ascii="仿宋" w:hAnsi="仿宋" w:eastAsia="仿宋"/>
              </w:rPr>
              <w:t>2000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06C01F25">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3778BBC">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6C387519">
            <w:pPr>
              <w:rPr>
                <w:rFonts w:hint="eastAsia" w:ascii="宋体" w:hAnsi="宋体" w:eastAsia="宋体"/>
                <w:sz w:val="24"/>
                <w:szCs w:val="24"/>
              </w:rPr>
            </w:pPr>
          </w:p>
        </w:tc>
      </w:tr>
      <w:tr w14:paraId="3054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DC067C0">
            <w:pPr>
              <w:jc w:val="center"/>
              <w:rPr>
                <w:rFonts w:hint="eastAsia" w:ascii="宋体" w:hAnsi="宋体" w:eastAsia="宋体"/>
                <w:sz w:val="24"/>
                <w:szCs w:val="24"/>
              </w:rPr>
            </w:pPr>
            <w:r>
              <w:rPr>
                <w:rFonts w:hint="eastAsia" w:ascii="宋体" w:hAnsi="宋体" w:eastAsia="宋体" w:cs="宋体"/>
                <w:sz w:val="24"/>
                <w:szCs w:val="24"/>
              </w:rPr>
              <w:t>2</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95921E4">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B760C4F">
            <w:pPr>
              <w:rPr>
                <w:rFonts w:hint="eastAsia" w:ascii="宋体" w:hAnsi="宋体" w:eastAsia="宋体" w:cs="宋体"/>
                <w:sz w:val="24"/>
                <w:szCs w:val="24"/>
              </w:rPr>
            </w:pPr>
            <w:r>
              <w:rPr>
                <w:rFonts w:hint="eastAsia" w:ascii="宋体" w:hAnsi="宋体" w:eastAsia="宋体" w:cs="宋体"/>
                <w:sz w:val="24"/>
                <w:szCs w:val="24"/>
              </w:rPr>
              <w:t>包内配置：</w:t>
            </w:r>
          </w:p>
          <w:p w14:paraId="6AC2FC6D">
            <w:pPr>
              <w:rPr>
                <w:rFonts w:hint="eastAsia" w:ascii="宋体" w:hAnsi="宋体" w:eastAsia="宋体"/>
                <w:sz w:val="24"/>
                <w:szCs w:val="24"/>
              </w:rPr>
            </w:pPr>
            <w:r>
              <w:rPr>
                <w:rFonts w:hint="eastAsia" w:ascii="宋体" w:hAnsi="宋体" w:eastAsia="宋体" w:cs="宋体"/>
                <w:sz w:val="24"/>
                <w:szCs w:val="24"/>
              </w:rPr>
              <w:t>圆1/2 6*14 2支</w:t>
            </w:r>
            <w:r>
              <w:rPr>
                <w:rFonts w:hint="eastAsia" w:ascii="宋体" w:hAnsi="宋体" w:eastAsia="宋体" w:cs="宋体"/>
                <w:sz w:val="24"/>
                <w:szCs w:val="24"/>
              </w:rPr>
              <w:br w:type="textWrapping"/>
            </w:r>
            <w:r>
              <w:rPr>
                <w:rFonts w:hint="eastAsia" w:ascii="宋体" w:hAnsi="宋体" w:eastAsia="宋体" w:cs="宋体"/>
                <w:sz w:val="24"/>
                <w:szCs w:val="24"/>
              </w:rPr>
              <w:t>圆1/2 8*20 2支</w:t>
            </w:r>
            <w:r>
              <w:rPr>
                <w:rFonts w:hint="eastAsia" w:ascii="宋体" w:hAnsi="宋体" w:eastAsia="宋体" w:cs="宋体"/>
                <w:sz w:val="24"/>
                <w:szCs w:val="24"/>
              </w:rPr>
              <w:br w:type="textWrapping"/>
            </w:r>
            <w:r>
              <w:rPr>
                <w:rFonts w:hint="eastAsia" w:ascii="宋体" w:hAnsi="宋体" w:eastAsia="宋体" w:cs="宋体"/>
                <w:sz w:val="24"/>
                <w:szCs w:val="24"/>
              </w:rPr>
              <w:t>角1/2 9*24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55AD79C">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190E58BC">
            <w:pPr>
              <w:jc w:val="center"/>
              <w:rPr>
                <w:rFonts w:hint="eastAsia" w:ascii="仿宋" w:hAnsi="仿宋" w:eastAsia="仿宋"/>
              </w:rPr>
            </w:pPr>
            <w:r>
              <w:rPr>
                <w:rFonts w:hint="eastAsia" w:ascii="仿宋" w:hAnsi="仿宋" w:eastAsia="仿宋"/>
              </w:rPr>
              <w:t>1000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66EEEB3">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78C83106">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30DB7E1">
            <w:pPr>
              <w:rPr>
                <w:rFonts w:hint="eastAsia" w:ascii="宋体" w:hAnsi="宋体" w:eastAsia="宋体"/>
                <w:sz w:val="24"/>
                <w:szCs w:val="24"/>
              </w:rPr>
            </w:pPr>
          </w:p>
        </w:tc>
      </w:tr>
      <w:tr w14:paraId="4816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1A77022">
            <w:pPr>
              <w:jc w:val="center"/>
              <w:rPr>
                <w:rFonts w:hint="eastAsia" w:ascii="宋体" w:hAnsi="宋体" w:eastAsia="宋体"/>
                <w:sz w:val="24"/>
                <w:szCs w:val="24"/>
              </w:rPr>
            </w:pPr>
            <w:r>
              <w:rPr>
                <w:rFonts w:hint="eastAsia" w:ascii="宋体" w:hAnsi="宋体" w:eastAsia="宋体" w:cs="宋体"/>
                <w:sz w:val="24"/>
                <w:szCs w:val="24"/>
              </w:rPr>
              <w:t>3</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F858292">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FEEFA0D">
            <w:pPr>
              <w:rPr>
                <w:rFonts w:hint="eastAsia" w:ascii="宋体" w:hAnsi="宋体" w:eastAsia="宋体" w:cs="宋体"/>
                <w:sz w:val="24"/>
                <w:szCs w:val="24"/>
              </w:rPr>
            </w:pPr>
            <w:r>
              <w:rPr>
                <w:rFonts w:hint="eastAsia" w:ascii="宋体" w:hAnsi="宋体" w:eastAsia="宋体" w:cs="宋体"/>
                <w:sz w:val="24"/>
                <w:szCs w:val="24"/>
              </w:rPr>
              <w:t>包内配置：</w:t>
            </w:r>
          </w:p>
          <w:p w14:paraId="7DFB847C">
            <w:pPr>
              <w:rPr>
                <w:rFonts w:hint="eastAsia" w:ascii="宋体" w:hAnsi="宋体" w:eastAsia="宋体"/>
                <w:sz w:val="24"/>
                <w:szCs w:val="24"/>
              </w:rPr>
            </w:pPr>
            <w:r>
              <w:rPr>
                <w:rFonts w:hint="eastAsia" w:ascii="宋体" w:hAnsi="宋体" w:eastAsia="宋体" w:cs="宋体"/>
                <w:sz w:val="24"/>
                <w:szCs w:val="24"/>
              </w:rPr>
              <w:t>圆1/2 5*12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51678FE">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3A2C6A23">
            <w:pPr>
              <w:jc w:val="center"/>
              <w:rPr>
                <w:rFonts w:hint="eastAsia" w:ascii="仿宋" w:hAnsi="仿宋" w:eastAsia="仿宋"/>
              </w:rPr>
            </w:pPr>
            <w:r>
              <w:rPr>
                <w:rFonts w:hint="eastAsia" w:ascii="仿宋" w:hAnsi="仿宋" w:eastAsia="仿宋"/>
              </w:rPr>
              <w:t>150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4F08D97">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B74C1A2">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9352D48">
            <w:pPr>
              <w:rPr>
                <w:rFonts w:hint="eastAsia" w:ascii="宋体" w:hAnsi="宋体" w:eastAsia="宋体"/>
                <w:sz w:val="24"/>
                <w:szCs w:val="24"/>
              </w:rPr>
            </w:pPr>
          </w:p>
        </w:tc>
      </w:tr>
      <w:tr w14:paraId="5D6C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50013CB">
            <w:pPr>
              <w:jc w:val="center"/>
              <w:rPr>
                <w:rFonts w:hint="eastAsia" w:ascii="宋体" w:hAnsi="宋体" w:eastAsia="宋体"/>
                <w:sz w:val="24"/>
                <w:szCs w:val="24"/>
              </w:rPr>
            </w:pPr>
            <w:r>
              <w:rPr>
                <w:rFonts w:hint="eastAsia" w:ascii="宋体" w:hAnsi="宋体" w:eastAsia="宋体" w:cs="宋体"/>
                <w:sz w:val="24"/>
                <w:szCs w:val="24"/>
              </w:rPr>
              <w:t>4</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F041BA6">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3BA5A564">
            <w:pPr>
              <w:rPr>
                <w:rFonts w:hint="eastAsia" w:ascii="宋体" w:hAnsi="宋体" w:eastAsia="宋体" w:cs="宋体"/>
                <w:sz w:val="24"/>
                <w:szCs w:val="24"/>
              </w:rPr>
            </w:pPr>
            <w:r>
              <w:rPr>
                <w:rFonts w:hint="eastAsia" w:ascii="宋体" w:hAnsi="宋体" w:eastAsia="宋体" w:cs="宋体"/>
                <w:sz w:val="24"/>
                <w:szCs w:val="24"/>
              </w:rPr>
              <w:t>包内配置：</w:t>
            </w:r>
          </w:p>
          <w:p w14:paraId="5CC6D15B">
            <w:pPr>
              <w:rPr>
                <w:rFonts w:hint="eastAsia" w:ascii="宋体" w:hAnsi="宋体" w:eastAsia="宋体"/>
                <w:sz w:val="24"/>
                <w:szCs w:val="24"/>
              </w:rPr>
            </w:pPr>
            <w:r>
              <w:rPr>
                <w:rFonts w:hint="eastAsia" w:ascii="宋体" w:hAnsi="宋体" w:eastAsia="宋体" w:cs="宋体"/>
                <w:sz w:val="24"/>
                <w:szCs w:val="24"/>
              </w:rPr>
              <w:t>圆1/2 6*14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25A7CB4">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746EEDC3">
            <w:pPr>
              <w:jc w:val="center"/>
              <w:rPr>
                <w:rFonts w:hint="eastAsia" w:ascii="仿宋" w:hAnsi="仿宋" w:eastAsia="仿宋"/>
              </w:rPr>
            </w:pPr>
            <w:r>
              <w:rPr>
                <w:rFonts w:hint="eastAsia" w:ascii="仿宋" w:hAnsi="仿宋" w:eastAsia="仿宋"/>
              </w:rPr>
              <w:t>1450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EA45304">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1119FFC">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7C337716">
            <w:pPr>
              <w:rPr>
                <w:rFonts w:hint="eastAsia" w:ascii="宋体" w:hAnsi="宋体" w:eastAsia="宋体"/>
                <w:sz w:val="24"/>
                <w:szCs w:val="24"/>
              </w:rPr>
            </w:pPr>
          </w:p>
        </w:tc>
      </w:tr>
      <w:tr w14:paraId="2967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688A68D">
            <w:pPr>
              <w:jc w:val="center"/>
              <w:rPr>
                <w:rFonts w:hint="eastAsia" w:ascii="宋体" w:hAnsi="宋体" w:eastAsia="宋体"/>
                <w:sz w:val="24"/>
                <w:szCs w:val="24"/>
              </w:rPr>
            </w:pPr>
            <w:r>
              <w:rPr>
                <w:rFonts w:hint="eastAsia" w:ascii="宋体" w:hAnsi="宋体" w:eastAsia="宋体" w:cs="宋体"/>
                <w:sz w:val="24"/>
                <w:szCs w:val="24"/>
              </w:rPr>
              <w:t>5</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36A42D7">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E932737">
            <w:pPr>
              <w:rPr>
                <w:rFonts w:hint="eastAsia" w:ascii="宋体" w:hAnsi="宋体" w:eastAsia="宋体" w:cs="宋体"/>
                <w:sz w:val="24"/>
                <w:szCs w:val="24"/>
              </w:rPr>
            </w:pPr>
            <w:r>
              <w:rPr>
                <w:rFonts w:hint="eastAsia" w:ascii="宋体" w:hAnsi="宋体" w:eastAsia="宋体" w:cs="宋体"/>
                <w:sz w:val="24"/>
                <w:szCs w:val="24"/>
              </w:rPr>
              <w:t>包内配置：</w:t>
            </w:r>
          </w:p>
          <w:p w14:paraId="6E546582">
            <w:pPr>
              <w:rPr>
                <w:rFonts w:hint="eastAsia" w:ascii="宋体" w:hAnsi="宋体" w:eastAsia="宋体"/>
                <w:sz w:val="24"/>
                <w:szCs w:val="24"/>
              </w:rPr>
            </w:pPr>
            <w:r>
              <w:rPr>
                <w:rFonts w:hint="eastAsia" w:ascii="宋体" w:hAnsi="宋体" w:eastAsia="宋体" w:cs="宋体"/>
                <w:sz w:val="24"/>
                <w:szCs w:val="24"/>
              </w:rPr>
              <w:t>圆1/2 7*17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6C7283C">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115F50F4">
            <w:pPr>
              <w:jc w:val="center"/>
              <w:rPr>
                <w:rFonts w:hint="eastAsia" w:ascii="仿宋" w:hAnsi="仿宋" w:eastAsia="仿宋"/>
              </w:rPr>
            </w:pPr>
            <w:r>
              <w:rPr>
                <w:rFonts w:hint="eastAsia" w:ascii="仿宋" w:hAnsi="仿宋" w:eastAsia="仿宋"/>
              </w:rPr>
              <w:t>3150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10B15B3D">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7F05E848">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20AD0A0B">
            <w:pPr>
              <w:rPr>
                <w:rFonts w:hint="eastAsia" w:ascii="宋体" w:hAnsi="宋体" w:eastAsia="宋体"/>
                <w:sz w:val="24"/>
                <w:szCs w:val="24"/>
              </w:rPr>
            </w:pPr>
          </w:p>
        </w:tc>
      </w:tr>
      <w:tr w14:paraId="32AB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261F93E">
            <w:pPr>
              <w:jc w:val="center"/>
              <w:rPr>
                <w:rFonts w:hint="eastAsia" w:ascii="宋体" w:hAnsi="宋体" w:eastAsia="宋体"/>
                <w:sz w:val="24"/>
                <w:szCs w:val="24"/>
              </w:rPr>
            </w:pPr>
            <w:r>
              <w:rPr>
                <w:rFonts w:hint="eastAsia" w:ascii="宋体" w:hAnsi="宋体" w:eastAsia="宋体" w:cs="宋体"/>
                <w:sz w:val="24"/>
                <w:szCs w:val="24"/>
              </w:rPr>
              <w:t>6</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3A3B0E4">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9C5EDED">
            <w:pPr>
              <w:rPr>
                <w:rFonts w:hint="eastAsia" w:ascii="宋体" w:hAnsi="宋体" w:eastAsia="宋体" w:cs="宋体"/>
                <w:sz w:val="24"/>
                <w:szCs w:val="24"/>
              </w:rPr>
            </w:pPr>
            <w:r>
              <w:rPr>
                <w:rFonts w:hint="eastAsia" w:ascii="宋体" w:hAnsi="宋体" w:eastAsia="宋体" w:cs="宋体"/>
                <w:sz w:val="24"/>
                <w:szCs w:val="24"/>
              </w:rPr>
              <w:t>包内配置：</w:t>
            </w:r>
          </w:p>
          <w:p w14:paraId="2945616F">
            <w:pPr>
              <w:rPr>
                <w:rFonts w:hint="eastAsia" w:ascii="宋体" w:hAnsi="宋体" w:eastAsia="宋体"/>
                <w:sz w:val="24"/>
                <w:szCs w:val="24"/>
              </w:rPr>
            </w:pPr>
            <w:r>
              <w:rPr>
                <w:rFonts w:hint="eastAsia" w:ascii="宋体" w:hAnsi="宋体" w:eastAsia="宋体" w:cs="宋体"/>
                <w:sz w:val="24"/>
                <w:szCs w:val="24"/>
              </w:rPr>
              <w:t>圆1/2 8*20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65B7ABF9">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24D68B1">
            <w:pPr>
              <w:jc w:val="center"/>
              <w:rPr>
                <w:rFonts w:hint="eastAsia" w:ascii="仿宋" w:hAnsi="仿宋" w:eastAsia="仿宋"/>
              </w:rPr>
            </w:pPr>
            <w:r>
              <w:rPr>
                <w:rFonts w:hint="eastAsia" w:ascii="仿宋" w:hAnsi="仿宋" w:eastAsia="仿宋"/>
              </w:rPr>
              <w:t>350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EB62417">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C9385BC">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27E4F0B">
            <w:pPr>
              <w:rPr>
                <w:rFonts w:hint="eastAsia" w:ascii="宋体" w:hAnsi="宋体" w:eastAsia="宋体"/>
                <w:sz w:val="24"/>
                <w:szCs w:val="24"/>
              </w:rPr>
            </w:pPr>
          </w:p>
        </w:tc>
      </w:tr>
      <w:tr w14:paraId="19D3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DC42229">
            <w:pPr>
              <w:jc w:val="center"/>
              <w:rPr>
                <w:rFonts w:hint="eastAsia" w:ascii="宋体" w:hAnsi="宋体" w:eastAsia="宋体"/>
                <w:sz w:val="24"/>
                <w:szCs w:val="24"/>
              </w:rPr>
            </w:pPr>
            <w:r>
              <w:rPr>
                <w:rFonts w:hint="eastAsia" w:ascii="宋体" w:hAnsi="宋体" w:eastAsia="宋体" w:cs="宋体"/>
                <w:sz w:val="24"/>
                <w:szCs w:val="24"/>
              </w:rPr>
              <w:t>7</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185F7163">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08DAB6C">
            <w:pPr>
              <w:rPr>
                <w:rFonts w:hint="eastAsia" w:ascii="宋体" w:hAnsi="宋体" w:eastAsia="宋体" w:cs="宋体"/>
                <w:sz w:val="24"/>
                <w:szCs w:val="24"/>
              </w:rPr>
            </w:pPr>
            <w:r>
              <w:rPr>
                <w:rFonts w:hint="eastAsia" w:ascii="宋体" w:hAnsi="宋体" w:eastAsia="宋体" w:cs="宋体"/>
                <w:sz w:val="24"/>
                <w:szCs w:val="24"/>
              </w:rPr>
              <w:t>包内配置：</w:t>
            </w:r>
          </w:p>
          <w:p w14:paraId="75F61A82">
            <w:pPr>
              <w:rPr>
                <w:rFonts w:hint="eastAsia" w:ascii="宋体" w:hAnsi="宋体" w:eastAsia="宋体"/>
                <w:sz w:val="24"/>
                <w:szCs w:val="24"/>
              </w:rPr>
            </w:pPr>
            <w:r>
              <w:rPr>
                <w:rFonts w:hint="eastAsia" w:ascii="宋体" w:hAnsi="宋体" w:eastAsia="宋体" w:cs="宋体"/>
                <w:sz w:val="24"/>
                <w:szCs w:val="24"/>
              </w:rPr>
              <w:t>圆1/2 9*24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D63E9FB">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7D142CA7">
            <w:pPr>
              <w:jc w:val="center"/>
              <w:rPr>
                <w:rFonts w:hint="eastAsia" w:ascii="仿宋" w:hAnsi="仿宋" w:eastAsia="仿宋"/>
              </w:rPr>
            </w:pPr>
            <w:r>
              <w:rPr>
                <w:rFonts w:hint="eastAsia" w:ascii="仿宋" w:hAnsi="仿宋" w:eastAsia="仿宋"/>
              </w:rPr>
              <w:t>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0A020738">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ADBAF43">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28DF4E7F">
            <w:pPr>
              <w:rPr>
                <w:rFonts w:hint="eastAsia" w:ascii="宋体" w:hAnsi="宋体" w:eastAsia="宋体"/>
                <w:sz w:val="24"/>
                <w:szCs w:val="24"/>
              </w:rPr>
            </w:pPr>
          </w:p>
        </w:tc>
      </w:tr>
      <w:tr w14:paraId="4B7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23D7B5C">
            <w:pPr>
              <w:jc w:val="center"/>
              <w:rPr>
                <w:rFonts w:hint="eastAsia" w:ascii="宋体" w:hAnsi="宋体" w:eastAsia="宋体"/>
                <w:sz w:val="24"/>
                <w:szCs w:val="24"/>
              </w:rPr>
            </w:pPr>
            <w:r>
              <w:rPr>
                <w:rFonts w:hint="eastAsia" w:ascii="宋体" w:hAnsi="宋体" w:eastAsia="宋体" w:cs="宋体"/>
                <w:sz w:val="24"/>
                <w:szCs w:val="24"/>
              </w:rPr>
              <w:t>8</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1BB26166">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54F4BE4">
            <w:pPr>
              <w:rPr>
                <w:rFonts w:hint="eastAsia" w:ascii="宋体" w:hAnsi="宋体" w:eastAsia="宋体" w:cs="宋体"/>
                <w:sz w:val="24"/>
                <w:szCs w:val="24"/>
              </w:rPr>
            </w:pPr>
            <w:r>
              <w:rPr>
                <w:rFonts w:hint="eastAsia" w:ascii="宋体" w:hAnsi="宋体" w:eastAsia="宋体" w:cs="宋体"/>
                <w:sz w:val="24"/>
                <w:szCs w:val="24"/>
              </w:rPr>
              <w:t>包内配置：</w:t>
            </w:r>
          </w:p>
          <w:p w14:paraId="6E1F2864">
            <w:pPr>
              <w:rPr>
                <w:rFonts w:hint="eastAsia" w:ascii="宋体" w:hAnsi="宋体" w:eastAsia="宋体"/>
                <w:sz w:val="24"/>
                <w:szCs w:val="24"/>
              </w:rPr>
            </w:pPr>
            <w:r>
              <w:rPr>
                <w:rFonts w:hint="eastAsia" w:ascii="宋体" w:hAnsi="宋体" w:eastAsia="宋体" w:cs="宋体"/>
                <w:sz w:val="24"/>
                <w:szCs w:val="24"/>
              </w:rPr>
              <w:t>角1/2 5*12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C5D77DE">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68CC5D15">
            <w:pPr>
              <w:jc w:val="center"/>
              <w:rPr>
                <w:rFonts w:hint="eastAsia" w:ascii="仿宋" w:hAnsi="仿宋" w:eastAsia="仿宋"/>
              </w:rPr>
            </w:pPr>
            <w:r>
              <w:rPr>
                <w:rFonts w:hint="eastAsia" w:ascii="仿宋" w:hAnsi="仿宋" w:eastAsia="仿宋"/>
              </w:rPr>
              <w:t>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031BDBE1">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ECEF3C5">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446AACC7">
            <w:pPr>
              <w:rPr>
                <w:rFonts w:hint="eastAsia" w:ascii="宋体" w:hAnsi="宋体" w:eastAsia="宋体"/>
                <w:sz w:val="24"/>
                <w:szCs w:val="24"/>
              </w:rPr>
            </w:pPr>
          </w:p>
        </w:tc>
      </w:tr>
      <w:tr w14:paraId="1F52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AD79D89">
            <w:pPr>
              <w:jc w:val="center"/>
              <w:rPr>
                <w:rFonts w:hint="eastAsia" w:ascii="宋体" w:hAnsi="宋体" w:eastAsia="宋体" w:cs="宋体"/>
                <w:sz w:val="24"/>
                <w:szCs w:val="24"/>
                <w:lang w:bidi="ar"/>
              </w:rPr>
            </w:pPr>
            <w:r>
              <w:rPr>
                <w:rFonts w:hint="eastAsia" w:ascii="宋体" w:hAnsi="宋体" w:eastAsia="宋体" w:cs="宋体"/>
                <w:sz w:val="24"/>
                <w:szCs w:val="24"/>
              </w:rPr>
              <w:t>9</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CC3594C">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4D45B238">
            <w:pPr>
              <w:rPr>
                <w:rFonts w:hint="eastAsia" w:ascii="宋体" w:hAnsi="宋体" w:eastAsia="宋体" w:cs="宋体"/>
                <w:sz w:val="24"/>
                <w:szCs w:val="24"/>
              </w:rPr>
            </w:pPr>
            <w:r>
              <w:rPr>
                <w:rFonts w:hint="eastAsia" w:ascii="宋体" w:hAnsi="宋体" w:eastAsia="宋体" w:cs="宋体"/>
                <w:sz w:val="24"/>
                <w:szCs w:val="24"/>
              </w:rPr>
              <w:t>包内配置：</w:t>
            </w:r>
          </w:p>
          <w:p w14:paraId="05D2E09E">
            <w:pPr>
              <w:rPr>
                <w:rFonts w:hint="eastAsia" w:ascii="宋体" w:hAnsi="宋体" w:eastAsia="宋体"/>
                <w:sz w:val="24"/>
                <w:szCs w:val="24"/>
              </w:rPr>
            </w:pPr>
            <w:r>
              <w:rPr>
                <w:rFonts w:hint="eastAsia" w:ascii="宋体" w:hAnsi="宋体" w:eastAsia="宋体" w:cs="宋体"/>
                <w:sz w:val="24"/>
                <w:szCs w:val="24"/>
              </w:rPr>
              <w:t>角1/2 6*14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05FFD1D0">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4220C5D2">
            <w:pPr>
              <w:jc w:val="center"/>
              <w:rPr>
                <w:rFonts w:hint="eastAsia" w:ascii="仿宋" w:hAnsi="仿宋" w:eastAsia="仿宋"/>
              </w:rPr>
            </w:pPr>
            <w:r>
              <w:rPr>
                <w:rFonts w:hint="eastAsia" w:ascii="仿宋" w:hAnsi="仿宋" w:eastAsia="仿宋"/>
              </w:rPr>
              <w:t>900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E51D809">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4D9CDCD">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52B9071D">
            <w:pPr>
              <w:rPr>
                <w:rFonts w:hint="eastAsia" w:ascii="宋体" w:hAnsi="宋体" w:eastAsia="宋体"/>
                <w:sz w:val="24"/>
                <w:szCs w:val="24"/>
              </w:rPr>
            </w:pPr>
          </w:p>
        </w:tc>
      </w:tr>
      <w:tr w14:paraId="051F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7C154CF">
            <w:pPr>
              <w:jc w:val="center"/>
              <w:rPr>
                <w:rFonts w:hint="eastAsia" w:ascii="宋体" w:hAnsi="宋体" w:eastAsia="宋体" w:cs="宋体"/>
                <w:sz w:val="24"/>
                <w:szCs w:val="24"/>
                <w:lang w:bidi="ar"/>
              </w:rPr>
            </w:pPr>
            <w:r>
              <w:rPr>
                <w:rFonts w:hint="eastAsia" w:ascii="宋体" w:hAnsi="宋体" w:eastAsia="宋体" w:cs="宋体"/>
                <w:sz w:val="24"/>
                <w:szCs w:val="24"/>
              </w:rPr>
              <w:t>10</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EDF68CE">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3BC49E59">
            <w:pPr>
              <w:rPr>
                <w:rFonts w:hint="eastAsia" w:ascii="宋体" w:hAnsi="宋体" w:eastAsia="宋体" w:cs="宋体"/>
                <w:sz w:val="24"/>
                <w:szCs w:val="24"/>
              </w:rPr>
            </w:pPr>
            <w:r>
              <w:rPr>
                <w:rFonts w:hint="eastAsia" w:ascii="宋体" w:hAnsi="宋体" w:eastAsia="宋体" w:cs="宋体"/>
                <w:sz w:val="24"/>
                <w:szCs w:val="24"/>
              </w:rPr>
              <w:t>包内配置：</w:t>
            </w:r>
          </w:p>
          <w:p w14:paraId="00FB8B50">
            <w:pPr>
              <w:rPr>
                <w:rFonts w:hint="eastAsia" w:ascii="宋体" w:hAnsi="宋体" w:eastAsia="宋体"/>
                <w:sz w:val="24"/>
                <w:szCs w:val="24"/>
              </w:rPr>
            </w:pPr>
            <w:r>
              <w:rPr>
                <w:rFonts w:hint="eastAsia" w:ascii="宋体" w:hAnsi="宋体" w:eastAsia="宋体" w:cs="宋体"/>
                <w:sz w:val="24"/>
                <w:szCs w:val="24"/>
              </w:rPr>
              <w:t>角1/2 7*17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D1C1A68">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4A2DF747">
            <w:pPr>
              <w:jc w:val="center"/>
              <w:rPr>
                <w:rFonts w:hint="eastAsia" w:ascii="仿宋" w:hAnsi="仿宋" w:eastAsia="仿宋"/>
              </w:rPr>
            </w:pPr>
            <w:r>
              <w:rPr>
                <w:rFonts w:hint="eastAsia" w:ascii="仿宋" w:hAnsi="仿宋" w:eastAsia="仿宋"/>
              </w:rPr>
              <w:t>350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60742885">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3436C54">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2C9FAF94">
            <w:pPr>
              <w:rPr>
                <w:rFonts w:hint="eastAsia" w:ascii="宋体" w:hAnsi="宋体" w:eastAsia="宋体"/>
                <w:sz w:val="24"/>
                <w:szCs w:val="24"/>
              </w:rPr>
            </w:pPr>
          </w:p>
        </w:tc>
      </w:tr>
      <w:tr w14:paraId="075D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62AD8A0">
            <w:pPr>
              <w:jc w:val="center"/>
              <w:rPr>
                <w:rFonts w:hint="eastAsia" w:ascii="宋体" w:hAnsi="宋体" w:eastAsia="宋体" w:cs="宋体"/>
                <w:sz w:val="24"/>
                <w:szCs w:val="24"/>
                <w:lang w:bidi="ar"/>
              </w:rPr>
            </w:pPr>
            <w:r>
              <w:rPr>
                <w:rFonts w:hint="eastAsia" w:ascii="宋体" w:hAnsi="宋体" w:eastAsia="宋体" w:cs="宋体"/>
                <w:sz w:val="24"/>
                <w:szCs w:val="24"/>
              </w:rPr>
              <w:t>11</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4C52A18">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AECCEDC">
            <w:pPr>
              <w:rPr>
                <w:rFonts w:hint="eastAsia" w:ascii="宋体" w:hAnsi="宋体" w:eastAsia="宋体" w:cs="宋体"/>
                <w:sz w:val="24"/>
                <w:szCs w:val="24"/>
              </w:rPr>
            </w:pPr>
            <w:r>
              <w:rPr>
                <w:rFonts w:hint="eastAsia" w:ascii="宋体" w:hAnsi="宋体" w:eastAsia="宋体" w:cs="宋体"/>
                <w:sz w:val="24"/>
                <w:szCs w:val="24"/>
              </w:rPr>
              <w:t>包内配置：</w:t>
            </w:r>
          </w:p>
          <w:p w14:paraId="59C8963A">
            <w:pPr>
              <w:rPr>
                <w:rFonts w:hint="eastAsia" w:ascii="宋体" w:hAnsi="宋体" w:eastAsia="宋体"/>
                <w:sz w:val="24"/>
                <w:szCs w:val="24"/>
              </w:rPr>
            </w:pPr>
            <w:r>
              <w:rPr>
                <w:rFonts w:hint="eastAsia" w:ascii="宋体" w:hAnsi="宋体" w:eastAsia="宋体" w:cs="宋体"/>
                <w:sz w:val="24"/>
                <w:szCs w:val="24"/>
              </w:rPr>
              <w:t>角1/2 8*20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F3813C5">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255B7191">
            <w:pPr>
              <w:jc w:val="center"/>
              <w:rPr>
                <w:rFonts w:hint="default" w:ascii="仿宋" w:hAnsi="仿宋" w:eastAsia="仿宋"/>
                <w:lang w:val="en-US" w:eastAsia="zh-CN"/>
              </w:rPr>
            </w:pPr>
            <w:r>
              <w:rPr>
                <w:rFonts w:hint="eastAsia" w:ascii="仿宋" w:hAnsi="仿宋" w:eastAsia="仿宋"/>
                <w:lang w:val="en-US" w:eastAsia="zh-CN"/>
              </w:rPr>
              <w:t>700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40208B09">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B82BD6C">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21A9BA51">
            <w:pPr>
              <w:rPr>
                <w:rFonts w:hint="eastAsia" w:ascii="宋体" w:hAnsi="宋体" w:eastAsia="宋体"/>
                <w:sz w:val="24"/>
                <w:szCs w:val="24"/>
              </w:rPr>
            </w:pPr>
          </w:p>
        </w:tc>
      </w:tr>
      <w:tr w14:paraId="2482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9F7E4C4">
            <w:pPr>
              <w:jc w:val="center"/>
              <w:rPr>
                <w:rFonts w:hint="eastAsia" w:ascii="宋体" w:hAnsi="宋体" w:eastAsia="宋体" w:cs="宋体"/>
                <w:sz w:val="24"/>
                <w:szCs w:val="24"/>
                <w:lang w:bidi="ar"/>
              </w:rPr>
            </w:pPr>
            <w:r>
              <w:rPr>
                <w:rFonts w:hint="eastAsia" w:ascii="宋体" w:hAnsi="宋体" w:eastAsia="宋体" w:cs="宋体"/>
                <w:sz w:val="24"/>
                <w:szCs w:val="24"/>
              </w:rPr>
              <w:t>12</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6100447">
            <w:pPr>
              <w:rPr>
                <w:rFonts w:hint="eastAsia" w:ascii="宋体" w:hAnsi="宋体" w:eastAsia="宋体"/>
                <w:sz w:val="24"/>
                <w:szCs w:val="24"/>
              </w:rPr>
            </w:pPr>
            <w:r>
              <w:rPr>
                <w:rFonts w:hint="eastAsia" w:ascii="宋体" w:hAnsi="宋体" w:eastAsia="宋体" w:cs="宋体"/>
                <w:sz w:val="24"/>
                <w:szCs w:val="24"/>
              </w:rPr>
              <w:t>医用缝合针（无菌）</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4F80DFCC">
            <w:pPr>
              <w:rPr>
                <w:rFonts w:hint="eastAsia" w:ascii="宋体" w:hAnsi="宋体" w:eastAsia="宋体" w:cs="宋体"/>
                <w:sz w:val="24"/>
                <w:szCs w:val="24"/>
              </w:rPr>
            </w:pPr>
            <w:r>
              <w:rPr>
                <w:rFonts w:hint="eastAsia" w:ascii="宋体" w:hAnsi="宋体" w:eastAsia="宋体" w:cs="宋体"/>
                <w:sz w:val="24"/>
                <w:szCs w:val="24"/>
              </w:rPr>
              <w:t>包内配置：</w:t>
            </w:r>
          </w:p>
          <w:p w14:paraId="1E16844E">
            <w:pPr>
              <w:rPr>
                <w:rFonts w:hint="eastAsia" w:ascii="宋体" w:hAnsi="宋体" w:eastAsia="宋体"/>
                <w:sz w:val="24"/>
                <w:szCs w:val="24"/>
              </w:rPr>
            </w:pPr>
            <w:r>
              <w:rPr>
                <w:rFonts w:hint="eastAsia" w:ascii="宋体" w:hAnsi="宋体" w:eastAsia="宋体" w:cs="宋体"/>
                <w:sz w:val="24"/>
                <w:szCs w:val="24"/>
              </w:rPr>
              <w:t>角1/2 9*24 2支</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60DE6D17">
            <w:pPr>
              <w:jc w:val="center"/>
              <w:rPr>
                <w:rFonts w:hint="eastAsia" w:ascii="宋体" w:hAnsi="宋体" w:eastAsia="宋体"/>
                <w:sz w:val="24"/>
                <w:szCs w:val="24"/>
              </w:rPr>
            </w:pPr>
            <w:r>
              <w:rPr>
                <w:rFonts w:hint="eastAsia" w:ascii="宋体" w:hAnsi="宋体" w:eastAsia="宋体" w:cs="宋体"/>
                <w:sz w:val="24"/>
                <w:szCs w:val="24"/>
              </w:rPr>
              <w:t>包</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00BF381">
            <w:pPr>
              <w:jc w:val="center"/>
              <w:rPr>
                <w:rFonts w:hint="eastAsia" w:ascii="仿宋" w:hAnsi="仿宋" w:eastAsia="仿宋"/>
              </w:rPr>
            </w:pPr>
            <w:r>
              <w:rPr>
                <w:rFonts w:hint="eastAsia" w:ascii="仿宋" w:hAnsi="仿宋" w:eastAsia="仿宋"/>
              </w:rPr>
              <w:t>1300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5898822">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8386C40">
            <w:pPr>
              <w:rPr>
                <w:rFonts w:hint="eastAsia" w:ascii="宋体" w:hAnsi="宋体" w:eastAsia="宋体"/>
                <w:sz w:val="24"/>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679D9C4E">
            <w:pPr>
              <w:rPr>
                <w:rFonts w:hint="eastAsia" w:ascii="宋体" w:hAnsi="宋体" w:eastAsia="宋体"/>
                <w:sz w:val="24"/>
                <w:szCs w:val="24"/>
              </w:rPr>
            </w:pPr>
          </w:p>
        </w:tc>
      </w:tr>
      <w:tr w14:paraId="3256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7C76D">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壹年合计（元）</w:t>
            </w:r>
          </w:p>
        </w:tc>
        <w:tc>
          <w:tcPr>
            <w:tcW w:w="39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AA67A1">
            <w:pPr>
              <w:spacing w:line="360" w:lineRule="exact"/>
              <w:rPr>
                <w:rFonts w:hint="eastAsia" w:ascii="宋体" w:hAnsi="宋体" w:eastAsia="宋体"/>
                <w:sz w:val="24"/>
                <w:szCs w:val="24"/>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w:t>
            </w:r>
            <w:r>
              <w:rPr>
                <w:rFonts w:hint="eastAsia" w:ascii="宋体" w:hAnsi="宋体"/>
                <w:b/>
                <w:bCs/>
                <w:color w:val="0000FF"/>
                <w:szCs w:val="21"/>
              </w:rPr>
              <w:t>（填入开标一览表）</w:t>
            </w:r>
          </w:p>
        </w:tc>
      </w:tr>
    </w:tbl>
    <w:p w14:paraId="38998C41">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75A67CE4">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F122A85">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6F5F52D">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注：1、数量为按年预估量，报价计算按照此数量计算，后期按采购人实际需求分批配送、据实结算，不再追加除此之外的其他费用。</w:t>
      </w:r>
    </w:p>
    <w:p w14:paraId="64CB966A">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1563CE4">
      <w:pPr>
        <w:spacing w:line="360" w:lineRule="auto"/>
        <w:jc w:val="center"/>
        <w:rPr>
          <w:rFonts w:hint="eastAsia" w:ascii="宋体" w:hAnsi="宋体" w:eastAsia="宋体" w:cs="宋体"/>
          <w:b/>
          <w:sz w:val="24"/>
          <w:szCs w:val="24"/>
          <w:lang w:bidi="ar"/>
        </w:rPr>
      </w:pPr>
    </w:p>
    <w:p w14:paraId="146AF59C">
      <w:pPr>
        <w:spacing w:line="360" w:lineRule="auto"/>
        <w:jc w:val="center"/>
        <w:rPr>
          <w:rFonts w:hint="eastAsia" w:ascii="宋体" w:hAnsi="宋体" w:eastAsia="宋体"/>
          <w:b/>
          <w:sz w:val="24"/>
          <w:szCs w:val="24"/>
        </w:rPr>
      </w:pPr>
      <w:r>
        <w:rPr>
          <w:rFonts w:hint="eastAsia" w:ascii="宋体" w:hAnsi="宋体" w:eastAsia="宋体" w:cs="宋体"/>
          <w:b/>
          <w:sz w:val="24"/>
          <w:szCs w:val="24"/>
          <w:lang w:val="en-US" w:eastAsia="zh-CN" w:bidi="ar"/>
        </w:rPr>
        <w:t>六</w:t>
      </w:r>
      <w:r>
        <w:rPr>
          <w:rFonts w:hint="eastAsia" w:ascii="宋体" w:hAnsi="宋体" w:eastAsia="宋体" w:cs="宋体"/>
          <w:b/>
          <w:sz w:val="24"/>
          <w:szCs w:val="24"/>
          <w:lang w:bidi="ar"/>
        </w:rPr>
        <w:t>、投标响应表</w:t>
      </w:r>
    </w:p>
    <w:p w14:paraId="665D2209">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2CA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DEF8E3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0A305AE8">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C1C383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61A590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2799652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2344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EE83C2F">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2E59D6C1">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790715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0B5A1964">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A8CB692">
            <w:pPr>
              <w:jc w:val="center"/>
              <w:rPr>
                <w:rFonts w:hint="eastAsia" w:ascii="宋体" w:hAnsi="宋体" w:eastAsia="宋体"/>
                <w:sz w:val="24"/>
                <w:szCs w:val="24"/>
              </w:rPr>
            </w:pPr>
          </w:p>
        </w:tc>
      </w:tr>
      <w:tr w14:paraId="2795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F169164">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3FD47D19">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55D004C4">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853C77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1190304">
            <w:pPr>
              <w:jc w:val="center"/>
              <w:rPr>
                <w:rFonts w:hint="eastAsia" w:ascii="宋体" w:hAnsi="宋体" w:eastAsia="宋体"/>
                <w:sz w:val="24"/>
                <w:szCs w:val="24"/>
              </w:rPr>
            </w:pPr>
          </w:p>
        </w:tc>
      </w:tr>
      <w:tr w14:paraId="7A9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F4BCC65">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09ECFAF0">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63637E2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AEBD4D7">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451362A">
            <w:pPr>
              <w:jc w:val="center"/>
              <w:rPr>
                <w:rFonts w:hint="eastAsia" w:ascii="宋体" w:hAnsi="宋体" w:eastAsia="宋体"/>
                <w:sz w:val="24"/>
                <w:szCs w:val="24"/>
              </w:rPr>
            </w:pPr>
          </w:p>
        </w:tc>
      </w:tr>
      <w:tr w14:paraId="2152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A892EBD">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6BD2DA68">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1311A824">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76C3755">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D9391F0">
            <w:pPr>
              <w:jc w:val="center"/>
              <w:rPr>
                <w:rFonts w:hint="eastAsia" w:ascii="宋体" w:hAnsi="宋体" w:eastAsia="宋体"/>
                <w:sz w:val="24"/>
                <w:szCs w:val="24"/>
              </w:rPr>
            </w:pPr>
          </w:p>
        </w:tc>
      </w:tr>
      <w:tr w14:paraId="2E98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C620C16">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876A4AC">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5A983DEA">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D8C1546">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218DB0D">
            <w:pPr>
              <w:jc w:val="center"/>
              <w:rPr>
                <w:rFonts w:hint="eastAsia" w:ascii="宋体" w:hAnsi="宋体" w:eastAsia="宋体"/>
                <w:sz w:val="24"/>
                <w:szCs w:val="24"/>
              </w:rPr>
            </w:pPr>
          </w:p>
        </w:tc>
      </w:tr>
    </w:tbl>
    <w:p w14:paraId="1FF01AB1">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7EB0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93CCDDE">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0CB2A82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3CE88B5F">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40379ABF">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3038660F">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636E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29604F5">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104905BF">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C6E2296">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831C929">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8FED640">
            <w:pPr>
              <w:jc w:val="center"/>
              <w:rPr>
                <w:rFonts w:hint="eastAsia" w:ascii="宋体" w:hAnsi="宋体" w:eastAsia="宋体"/>
                <w:sz w:val="24"/>
                <w:szCs w:val="24"/>
              </w:rPr>
            </w:pPr>
          </w:p>
        </w:tc>
      </w:tr>
      <w:tr w14:paraId="4348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81F33EE">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017E311">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F6EC018">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6CC260C">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0DC6CDC">
            <w:pPr>
              <w:jc w:val="center"/>
              <w:rPr>
                <w:rFonts w:hint="eastAsia" w:ascii="宋体" w:hAnsi="宋体" w:eastAsia="宋体"/>
                <w:sz w:val="24"/>
                <w:szCs w:val="24"/>
              </w:rPr>
            </w:pPr>
          </w:p>
        </w:tc>
      </w:tr>
      <w:tr w14:paraId="1C61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ECDE6A1">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1C15A4BA">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55D3F2D">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54D5F63">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4514216">
            <w:pPr>
              <w:jc w:val="center"/>
              <w:rPr>
                <w:rFonts w:hint="eastAsia" w:ascii="宋体" w:hAnsi="宋体" w:eastAsia="宋体"/>
                <w:sz w:val="24"/>
                <w:szCs w:val="24"/>
              </w:rPr>
            </w:pPr>
          </w:p>
        </w:tc>
      </w:tr>
      <w:tr w14:paraId="58C4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9E5E84F">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640E12FC">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AFB4A28">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55896A1">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12977DE0">
            <w:pPr>
              <w:jc w:val="center"/>
              <w:rPr>
                <w:rFonts w:hint="eastAsia" w:ascii="宋体" w:hAnsi="宋体" w:eastAsia="宋体"/>
                <w:sz w:val="24"/>
                <w:szCs w:val="24"/>
              </w:rPr>
            </w:pPr>
          </w:p>
        </w:tc>
      </w:tr>
      <w:tr w14:paraId="6F06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D9EA6B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1A6F6440">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E659895">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5A9B61D8">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160593E2">
            <w:pPr>
              <w:jc w:val="center"/>
              <w:rPr>
                <w:rFonts w:hint="eastAsia" w:ascii="宋体" w:hAnsi="宋体" w:eastAsia="宋体"/>
                <w:sz w:val="24"/>
                <w:szCs w:val="24"/>
              </w:rPr>
            </w:pPr>
          </w:p>
        </w:tc>
      </w:tr>
    </w:tbl>
    <w:p w14:paraId="78E2BE4A">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2DAB10F3">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16B5FBB1">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5E857EBB">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val="en-US" w:eastAsia="zh-CN" w:bidi="ar"/>
        </w:rPr>
        <w:t>七</w:t>
      </w:r>
      <w:r>
        <w:rPr>
          <w:rFonts w:hint="eastAsia" w:ascii="宋体" w:hAnsi="宋体" w:eastAsia="宋体" w:cs="宋体"/>
          <w:b/>
          <w:sz w:val="24"/>
          <w:szCs w:val="24"/>
          <w:lang w:bidi="ar"/>
        </w:rPr>
        <w:t>、中小企业声明函</w:t>
      </w:r>
    </w:p>
    <w:p w14:paraId="425BA613">
      <w:pPr>
        <w:rPr>
          <w:rFonts w:hint="eastAsia" w:ascii="宋体" w:hAnsi="宋体" w:eastAsia="宋体"/>
          <w:sz w:val="24"/>
          <w:szCs w:val="24"/>
        </w:rPr>
      </w:pPr>
      <w:r>
        <w:rPr>
          <w:rFonts w:hint="eastAsia" w:ascii="宋体" w:hAnsi="宋体" w:eastAsia="宋体"/>
          <w:sz w:val="24"/>
          <w:szCs w:val="24"/>
          <w:lang w:bidi="ar"/>
        </w:rPr>
        <w:t xml:space="preserve"> </w:t>
      </w:r>
    </w:p>
    <w:p w14:paraId="50FEEE15">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F008AE5">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32DD6948">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731CACD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2E1EE0F0">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71A81959">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58E15415">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57638112">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F5B6868">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0C12198">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5C32867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195CFFDD">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1FD06E1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A1C5A06">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4CB660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0BA8F95E">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6C73370E">
      <w:pPr>
        <w:rPr>
          <w:rFonts w:hint="eastAsia" w:ascii="宋体" w:hAnsi="宋体" w:eastAsia="宋体"/>
          <w:b/>
          <w:bCs/>
          <w:szCs w:val="21"/>
        </w:rPr>
      </w:pPr>
      <w:r>
        <w:rPr>
          <w:rFonts w:hint="eastAsia" w:ascii="宋体" w:hAnsi="宋体" w:eastAsia="宋体"/>
          <w:b/>
          <w:bCs/>
          <w:szCs w:val="21"/>
          <w:lang w:bidi="ar"/>
        </w:rPr>
        <w:br w:type="page"/>
      </w:r>
    </w:p>
    <w:p w14:paraId="1B13FEDD">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val="en-US" w:eastAsia="zh-CN" w:bidi="ar"/>
        </w:rPr>
        <w:t>八</w:t>
      </w:r>
      <w:r>
        <w:rPr>
          <w:rFonts w:hint="eastAsia" w:ascii="宋体" w:hAnsi="宋体" w:eastAsia="宋体" w:cs="宋体"/>
          <w:b/>
          <w:sz w:val="24"/>
          <w:szCs w:val="24"/>
          <w:lang w:bidi="ar"/>
        </w:rPr>
        <w:t>、残疾人福利性单位声明函</w:t>
      </w:r>
    </w:p>
    <w:p w14:paraId="6925119D">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4E21B01E">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7D6E40F1">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09BE59C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66872DC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6AF479F1">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FF71168">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4638A31">
      <w:pPr>
        <w:spacing w:line="360" w:lineRule="auto"/>
        <w:ind w:firstLine="435"/>
        <w:rPr>
          <w:rFonts w:hint="eastAsia" w:asciiTheme="minorEastAsia" w:hAnsiTheme="minorEastAsia" w:eastAsiaTheme="minorEastAsia"/>
          <w:sz w:val="24"/>
        </w:rPr>
      </w:pPr>
    </w:p>
    <w:p w14:paraId="79B9313F">
      <w:pPr>
        <w:pStyle w:val="21"/>
        <w:spacing w:before="0" w:beforeAutospacing="0" w:after="0" w:afterAutospacing="0" w:line="360" w:lineRule="auto"/>
        <w:jc w:val="both"/>
        <w:rPr>
          <w:rFonts w:hint="eastAsia" w:ascii="宋体" w:hAnsi="宋体" w:eastAsia="宋体" w:cs="Arial"/>
          <w:kern w:val="2"/>
          <w:szCs w:val="24"/>
          <w:lang w:bidi="ar"/>
        </w:rPr>
      </w:pPr>
    </w:p>
    <w:p w14:paraId="50A3279C">
      <w:pPr>
        <w:pStyle w:val="21"/>
        <w:spacing w:before="0" w:beforeAutospacing="0" w:after="0" w:afterAutospacing="0" w:line="360" w:lineRule="auto"/>
        <w:jc w:val="both"/>
        <w:rPr>
          <w:rFonts w:hint="eastAsia" w:ascii="宋体" w:hAnsi="宋体" w:eastAsia="宋体" w:cs="Arial"/>
          <w:kern w:val="2"/>
          <w:szCs w:val="24"/>
          <w:lang w:bidi="ar"/>
        </w:rPr>
      </w:pPr>
    </w:p>
    <w:p w14:paraId="1E3370E7">
      <w:pPr>
        <w:spacing w:line="360" w:lineRule="auto"/>
        <w:jc w:val="center"/>
        <w:outlineLvl w:val="1"/>
        <w:rPr>
          <w:rFonts w:hint="eastAsia" w:ascii="宋体" w:hAnsi="宋体" w:eastAsia="宋体" w:cs="宋体"/>
          <w:b/>
          <w:sz w:val="24"/>
          <w:szCs w:val="24"/>
          <w:lang w:bidi="ar"/>
        </w:rPr>
      </w:pPr>
    </w:p>
    <w:p w14:paraId="367F109B">
      <w:pPr>
        <w:spacing w:line="360" w:lineRule="auto"/>
        <w:jc w:val="center"/>
        <w:outlineLvl w:val="1"/>
        <w:rPr>
          <w:rFonts w:hint="eastAsia" w:ascii="宋体" w:hAnsi="宋体" w:eastAsia="宋体" w:cs="宋体"/>
          <w:b/>
          <w:sz w:val="24"/>
          <w:szCs w:val="24"/>
          <w:lang w:bidi="ar"/>
        </w:rPr>
      </w:pPr>
    </w:p>
    <w:p w14:paraId="43ACD71C">
      <w:pPr>
        <w:spacing w:line="360" w:lineRule="auto"/>
        <w:jc w:val="center"/>
        <w:outlineLvl w:val="1"/>
        <w:rPr>
          <w:rFonts w:hint="eastAsia" w:ascii="宋体" w:hAnsi="宋体" w:eastAsia="宋体" w:cs="宋体"/>
          <w:b/>
          <w:sz w:val="24"/>
          <w:szCs w:val="24"/>
          <w:lang w:bidi="ar"/>
        </w:rPr>
      </w:pPr>
    </w:p>
    <w:p w14:paraId="58C52DFA">
      <w:pPr>
        <w:spacing w:line="360" w:lineRule="auto"/>
        <w:jc w:val="center"/>
        <w:outlineLvl w:val="1"/>
        <w:rPr>
          <w:rFonts w:hint="eastAsia" w:ascii="宋体" w:hAnsi="宋体" w:eastAsia="宋体" w:cs="宋体"/>
          <w:b/>
          <w:sz w:val="24"/>
          <w:szCs w:val="24"/>
          <w:lang w:bidi="ar"/>
        </w:rPr>
      </w:pPr>
    </w:p>
    <w:p w14:paraId="1F81C3BD">
      <w:pPr>
        <w:spacing w:line="360" w:lineRule="auto"/>
        <w:jc w:val="center"/>
        <w:outlineLvl w:val="1"/>
        <w:rPr>
          <w:rFonts w:hint="eastAsia" w:ascii="宋体" w:hAnsi="宋体" w:eastAsia="宋体" w:cs="宋体"/>
          <w:b/>
          <w:sz w:val="24"/>
          <w:szCs w:val="24"/>
          <w:lang w:bidi="ar"/>
        </w:rPr>
      </w:pPr>
    </w:p>
    <w:p w14:paraId="503EDD0F">
      <w:pPr>
        <w:spacing w:line="360" w:lineRule="auto"/>
        <w:jc w:val="center"/>
        <w:outlineLvl w:val="1"/>
        <w:rPr>
          <w:rFonts w:hint="eastAsia" w:ascii="宋体" w:hAnsi="宋体" w:eastAsia="宋体" w:cs="宋体"/>
          <w:b/>
          <w:sz w:val="24"/>
          <w:szCs w:val="24"/>
          <w:lang w:bidi="ar"/>
        </w:rPr>
      </w:pPr>
    </w:p>
    <w:p w14:paraId="16B37985">
      <w:pPr>
        <w:spacing w:line="360" w:lineRule="auto"/>
        <w:jc w:val="center"/>
        <w:outlineLvl w:val="1"/>
        <w:rPr>
          <w:rFonts w:hint="eastAsia" w:ascii="宋体" w:hAnsi="宋体" w:eastAsia="宋体" w:cs="宋体"/>
          <w:b/>
          <w:sz w:val="24"/>
          <w:szCs w:val="24"/>
          <w:lang w:bidi="ar"/>
        </w:rPr>
      </w:pPr>
    </w:p>
    <w:p w14:paraId="7E499A76">
      <w:pPr>
        <w:spacing w:line="360" w:lineRule="auto"/>
        <w:jc w:val="center"/>
        <w:outlineLvl w:val="1"/>
        <w:rPr>
          <w:rFonts w:hint="eastAsia" w:ascii="宋体" w:hAnsi="宋体" w:eastAsia="宋体" w:cs="宋体"/>
          <w:b/>
          <w:sz w:val="24"/>
          <w:szCs w:val="24"/>
          <w:lang w:bidi="ar"/>
        </w:rPr>
      </w:pPr>
    </w:p>
    <w:p w14:paraId="68B79514">
      <w:pPr>
        <w:spacing w:line="360" w:lineRule="auto"/>
        <w:jc w:val="center"/>
        <w:outlineLvl w:val="1"/>
        <w:rPr>
          <w:rFonts w:hint="eastAsia" w:ascii="宋体" w:hAnsi="宋体" w:eastAsia="宋体" w:cs="宋体"/>
          <w:b/>
          <w:sz w:val="24"/>
          <w:szCs w:val="24"/>
          <w:lang w:bidi="ar"/>
        </w:rPr>
      </w:pPr>
    </w:p>
    <w:p w14:paraId="65DF15FA">
      <w:pPr>
        <w:spacing w:line="360" w:lineRule="auto"/>
        <w:jc w:val="center"/>
        <w:outlineLvl w:val="1"/>
        <w:rPr>
          <w:rFonts w:hint="eastAsia" w:ascii="宋体" w:hAnsi="宋体" w:eastAsia="宋体" w:cs="宋体"/>
          <w:b/>
          <w:sz w:val="24"/>
          <w:szCs w:val="24"/>
          <w:lang w:bidi="ar"/>
        </w:rPr>
      </w:pPr>
    </w:p>
    <w:p w14:paraId="3A5AFF5F">
      <w:pPr>
        <w:spacing w:line="360" w:lineRule="auto"/>
        <w:jc w:val="center"/>
        <w:outlineLvl w:val="1"/>
        <w:rPr>
          <w:rFonts w:hint="eastAsia" w:ascii="宋体" w:hAnsi="宋体" w:eastAsia="宋体" w:cs="宋体"/>
          <w:b/>
          <w:sz w:val="24"/>
          <w:szCs w:val="24"/>
          <w:lang w:bidi="ar"/>
        </w:rPr>
      </w:pPr>
    </w:p>
    <w:p w14:paraId="5003BA66">
      <w:pPr>
        <w:spacing w:line="360" w:lineRule="auto"/>
        <w:jc w:val="center"/>
        <w:outlineLvl w:val="1"/>
        <w:rPr>
          <w:rFonts w:hint="eastAsia" w:ascii="宋体" w:hAnsi="宋体" w:eastAsia="宋体" w:cs="宋体"/>
          <w:b/>
          <w:sz w:val="24"/>
          <w:szCs w:val="24"/>
          <w:lang w:bidi="ar"/>
        </w:rPr>
      </w:pPr>
    </w:p>
    <w:p w14:paraId="3A12C18F">
      <w:pPr>
        <w:spacing w:line="360" w:lineRule="auto"/>
        <w:jc w:val="center"/>
        <w:outlineLvl w:val="1"/>
        <w:rPr>
          <w:rFonts w:hint="eastAsia" w:ascii="宋体" w:hAnsi="宋体" w:eastAsia="宋体" w:cs="宋体"/>
          <w:b/>
          <w:sz w:val="24"/>
          <w:szCs w:val="24"/>
          <w:lang w:bidi="ar"/>
        </w:rPr>
      </w:pPr>
    </w:p>
    <w:p w14:paraId="7C985101">
      <w:pPr>
        <w:spacing w:line="360" w:lineRule="auto"/>
        <w:jc w:val="center"/>
        <w:outlineLvl w:val="1"/>
        <w:rPr>
          <w:rFonts w:hint="eastAsia" w:ascii="宋体" w:hAnsi="宋体" w:eastAsia="宋体" w:cs="宋体"/>
          <w:b/>
          <w:sz w:val="24"/>
          <w:szCs w:val="24"/>
          <w:lang w:bidi="ar"/>
        </w:rPr>
      </w:pPr>
    </w:p>
    <w:p w14:paraId="7A688D32">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val="en-US" w:eastAsia="zh-CN" w:bidi="ar"/>
        </w:rPr>
        <w:t>九</w:t>
      </w:r>
      <w:r>
        <w:rPr>
          <w:rFonts w:hint="eastAsia" w:ascii="宋体" w:hAnsi="宋体" w:eastAsia="宋体" w:cs="宋体"/>
          <w:b/>
          <w:sz w:val="24"/>
          <w:szCs w:val="24"/>
          <w:lang w:bidi="ar"/>
        </w:rPr>
        <w:t>、诚信履约承诺函</w:t>
      </w:r>
    </w:p>
    <w:p w14:paraId="17FD9E7E">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77B60DD4">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3D77DA">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372BA729">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20B895E1">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645AA53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482007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0A58668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629465">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CE3E5D8">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7DF572BF">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4C3FFD27">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4DDF8D12">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1433C575">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val="en-US" w:eastAsia="zh-CN" w:bidi="ar"/>
        </w:rPr>
        <w:t>十</w:t>
      </w:r>
      <w:r>
        <w:rPr>
          <w:rFonts w:hint="eastAsia" w:ascii="宋体" w:hAnsi="宋体" w:eastAsia="宋体" w:cs="宋体"/>
          <w:b/>
          <w:sz w:val="24"/>
          <w:szCs w:val="24"/>
          <w:lang w:bidi="ar"/>
        </w:rPr>
        <w:t>、诚信投标承诺书</w:t>
      </w:r>
    </w:p>
    <w:p w14:paraId="212ACBC8">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01D88CE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6BA32EB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43514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279145C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0B2F371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2D62407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508C9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062D875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1BAF022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23F3812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4FAF1C0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0BD2DE0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39BC5A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9FB343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51029C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481FAFD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02AA220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3E731BD">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676C1466">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577DBF">
      <w:pPr>
        <w:spacing w:line="360" w:lineRule="auto"/>
        <w:jc w:val="center"/>
        <w:outlineLvl w:val="1"/>
        <w:rPr>
          <w:rFonts w:hint="eastAsia" w:asciiTheme="minorEastAsia" w:hAnsiTheme="minorEastAsia" w:eastAsiaTheme="minorEastAsia"/>
          <w:b/>
          <w:sz w:val="24"/>
        </w:rPr>
      </w:pPr>
      <w:bookmarkStart w:id="68" w:name="_Toc2683"/>
      <w:bookmarkStart w:id="69" w:name="_Toc32633"/>
    </w:p>
    <w:p w14:paraId="0F7FE96C">
      <w:pPr>
        <w:spacing w:line="360" w:lineRule="auto"/>
        <w:jc w:val="center"/>
        <w:outlineLvl w:val="1"/>
        <w:rPr>
          <w:rFonts w:hint="eastAsia" w:asciiTheme="minorEastAsia" w:hAnsiTheme="minorEastAsia" w:eastAsiaTheme="minorEastAsia"/>
          <w:b/>
          <w:sz w:val="24"/>
        </w:rPr>
      </w:pPr>
    </w:p>
    <w:p w14:paraId="392A9054">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十一</w:t>
      </w:r>
      <w:r>
        <w:rPr>
          <w:rFonts w:hint="eastAsia" w:asciiTheme="minorEastAsia" w:hAnsiTheme="minorEastAsia" w:eastAsiaTheme="minorEastAsia"/>
          <w:b/>
          <w:sz w:val="24"/>
        </w:rPr>
        <w:t>、其他相关证明材料</w:t>
      </w:r>
      <w:bookmarkEnd w:id="68"/>
      <w:bookmarkEnd w:id="69"/>
    </w:p>
    <w:p w14:paraId="30EFB3E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6D60A32">
      <w:pPr>
        <w:spacing w:line="360" w:lineRule="auto"/>
        <w:ind w:firstLine="480" w:firstLineChars="200"/>
        <w:rPr>
          <w:rFonts w:hint="eastAsia" w:asciiTheme="minorEastAsia" w:hAnsiTheme="minorEastAsia" w:eastAsiaTheme="minorEastAsia"/>
          <w:sz w:val="24"/>
        </w:rPr>
      </w:pPr>
    </w:p>
    <w:p w14:paraId="0C52197A">
      <w:pPr>
        <w:widowControl/>
        <w:jc w:val="left"/>
        <w:rPr>
          <w:rFonts w:hint="eastAsia" w:asciiTheme="minorEastAsia" w:hAnsiTheme="minorEastAsia" w:eastAsiaTheme="minorEastAsia"/>
          <w:sz w:val="24"/>
        </w:rPr>
      </w:pPr>
    </w:p>
    <w:bookmarkEnd w:id="62"/>
    <w:bookmarkEnd w:id="63"/>
    <w:p w14:paraId="44A813CB">
      <w:pPr>
        <w:widowControl/>
        <w:jc w:val="center"/>
        <w:rPr>
          <w:rFonts w:hint="eastAsia" w:ascii="宋体" w:hAnsi="宋体" w:eastAsia="宋体" w:cs="宋体"/>
          <w:b/>
          <w:sz w:val="24"/>
          <w:szCs w:val="24"/>
          <w:lang w:bidi="ar"/>
        </w:rPr>
      </w:pPr>
      <w:bookmarkStart w:id="70" w:name="_Toc18131"/>
      <w:bookmarkStart w:id="71" w:name="_Toc6435"/>
    </w:p>
    <w:p w14:paraId="7F0C2E9B">
      <w:pPr>
        <w:widowControl/>
        <w:jc w:val="center"/>
        <w:rPr>
          <w:rFonts w:hint="eastAsia" w:ascii="宋体" w:hAnsi="宋体" w:eastAsia="宋体" w:cs="宋体"/>
          <w:b/>
          <w:sz w:val="24"/>
          <w:szCs w:val="24"/>
          <w:lang w:bidi="ar"/>
        </w:rPr>
      </w:pPr>
    </w:p>
    <w:p w14:paraId="1164E4AD">
      <w:pPr>
        <w:widowControl/>
        <w:jc w:val="center"/>
        <w:rPr>
          <w:rFonts w:hint="eastAsia" w:ascii="宋体" w:hAnsi="宋体" w:eastAsia="宋体" w:cs="宋体"/>
          <w:b/>
          <w:sz w:val="24"/>
          <w:szCs w:val="24"/>
          <w:lang w:bidi="ar"/>
        </w:rPr>
      </w:pPr>
    </w:p>
    <w:p w14:paraId="66A577C5">
      <w:pPr>
        <w:widowControl/>
        <w:jc w:val="center"/>
        <w:rPr>
          <w:rFonts w:hint="eastAsia" w:ascii="宋体" w:hAnsi="宋体" w:eastAsia="宋体" w:cs="宋体"/>
          <w:b/>
          <w:sz w:val="24"/>
          <w:szCs w:val="24"/>
          <w:lang w:bidi="ar"/>
        </w:rPr>
      </w:pPr>
    </w:p>
    <w:p w14:paraId="74F09FDF">
      <w:pPr>
        <w:widowControl/>
        <w:jc w:val="center"/>
        <w:rPr>
          <w:rFonts w:hint="eastAsia" w:ascii="宋体" w:hAnsi="宋体" w:eastAsia="宋体" w:cs="宋体"/>
          <w:b/>
          <w:sz w:val="24"/>
          <w:szCs w:val="24"/>
          <w:lang w:bidi="ar"/>
        </w:rPr>
      </w:pPr>
    </w:p>
    <w:p w14:paraId="4E323003">
      <w:pPr>
        <w:widowControl/>
        <w:jc w:val="center"/>
        <w:rPr>
          <w:rFonts w:hint="eastAsia" w:ascii="宋体" w:hAnsi="宋体" w:eastAsia="宋体" w:cs="宋体"/>
          <w:b/>
          <w:sz w:val="24"/>
          <w:szCs w:val="24"/>
          <w:lang w:bidi="ar"/>
        </w:rPr>
      </w:pPr>
    </w:p>
    <w:p w14:paraId="7668C29F">
      <w:pPr>
        <w:widowControl/>
        <w:jc w:val="center"/>
        <w:rPr>
          <w:rFonts w:hint="eastAsia" w:ascii="宋体" w:hAnsi="宋体" w:eastAsia="宋体" w:cs="宋体"/>
          <w:b/>
          <w:sz w:val="24"/>
          <w:szCs w:val="24"/>
          <w:lang w:bidi="ar"/>
        </w:rPr>
      </w:pPr>
    </w:p>
    <w:p w14:paraId="2BFF3E4E">
      <w:pPr>
        <w:widowControl/>
        <w:jc w:val="center"/>
        <w:rPr>
          <w:rFonts w:hint="eastAsia" w:ascii="宋体" w:hAnsi="宋体" w:eastAsia="宋体" w:cs="宋体"/>
          <w:b/>
          <w:sz w:val="24"/>
          <w:szCs w:val="24"/>
          <w:lang w:bidi="ar"/>
        </w:rPr>
      </w:pPr>
    </w:p>
    <w:p w14:paraId="7A060994">
      <w:pPr>
        <w:widowControl/>
        <w:jc w:val="center"/>
        <w:rPr>
          <w:rFonts w:hint="eastAsia" w:ascii="宋体" w:hAnsi="宋体" w:eastAsia="宋体" w:cs="宋体"/>
          <w:b/>
          <w:sz w:val="24"/>
          <w:szCs w:val="24"/>
          <w:lang w:bidi="ar"/>
        </w:rPr>
      </w:pPr>
    </w:p>
    <w:p w14:paraId="54AA6B66">
      <w:pPr>
        <w:widowControl/>
        <w:jc w:val="center"/>
        <w:rPr>
          <w:rFonts w:hint="eastAsia" w:ascii="宋体" w:hAnsi="宋体" w:eastAsia="宋体" w:cs="宋体"/>
          <w:b/>
          <w:sz w:val="24"/>
          <w:szCs w:val="24"/>
          <w:lang w:bidi="ar"/>
        </w:rPr>
      </w:pPr>
    </w:p>
    <w:p w14:paraId="28E712FB">
      <w:pPr>
        <w:widowControl/>
        <w:jc w:val="center"/>
        <w:rPr>
          <w:rFonts w:hint="eastAsia" w:ascii="宋体" w:hAnsi="宋体" w:eastAsia="宋体" w:cs="宋体"/>
          <w:b/>
          <w:sz w:val="24"/>
          <w:szCs w:val="24"/>
          <w:lang w:bidi="ar"/>
        </w:rPr>
      </w:pPr>
    </w:p>
    <w:p w14:paraId="43CFE261">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192C69C0">
      <w:pPr>
        <w:spacing w:line="360" w:lineRule="auto"/>
        <w:jc w:val="center"/>
        <w:outlineLvl w:val="1"/>
        <w:rPr>
          <w:rFonts w:hint="eastAsia" w:ascii="仿宋" w:hAnsi="仿宋" w:eastAsia="仿宋" w:cs="仿宋"/>
          <w:b/>
          <w:bCs/>
          <w:sz w:val="32"/>
          <w:szCs w:val="44"/>
        </w:rPr>
      </w:pPr>
      <w:bookmarkStart w:id="72" w:name="_Toc27159"/>
      <w:bookmarkStart w:id="73" w:name="_Toc27489"/>
      <w:r>
        <w:rPr>
          <w:rFonts w:hint="eastAsia" w:ascii="仿宋" w:hAnsi="仿宋" w:eastAsia="仿宋" w:cs="仿宋"/>
          <w:b/>
          <w:bCs/>
          <w:sz w:val="32"/>
          <w:szCs w:val="44"/>
        </w:rPr>
        <w:t>询问函范本</w:t>
      </w:r>
      <w:bookmarkEnd w:id="72"/>
      <w:bookmarkEnd w:id="73"/>
    </w:p>
    <w:p w14:paraId="57E19B4D">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50FCDCA">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4A5678A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72606AD3">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7EF02A8">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2745D75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D6355F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26E59609">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50B99EA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C0930A8">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079C86C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1AEA7F58">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12415A8">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05F9AD5">
      <w:pPr>
        <w:rPr>
          <w:rFonts w:hint="eastAsia" w:ascii="仿宋" w:hAnsi="仿宋" w:eastAsia="仿宋" w:cs="仿宋"/>
          <w:b/>
          <w:bCs/>
          <w:sz w:val="32"/>
          <w:szCs w:val="44"/>
        </w:rPr>
      </w:pPr>
      <w:r>
        <w:rPr>
          <w:rFonts w:hint="eastAsia" w:ascii="仿宋" w:hAnsi="仿宋" w:eastAsia="仿宋" w:cs="仿宋"/>
          <w:b/>
          <w:bCs/>
          <w:sz w:val="32"/>
          <w:szCs w:val="44"/>
        </w:rPr>
        <w:br w:type="page"/>
      </w:r>
    </w:p>
    <w:p w14:paraId="7EC3BE2F">
      <w:pPr>
        <w:jc w:val="center"/>
        <w:outlineLvl w:val="1"/>
        <w:rPr>
          <w:rFonts w:hint="eastAsia" w:ascii="仿宋" w:hAnsi="仿宋" w:eastAsia="仿宋" w:cs="仿宋"/>
          <w:b/>
          <w:bCs/>
          <w:sz w:val="32"/>
          <w:szCs w:val="44"/>
        </w:rPr>
      </w:pPr>
      <w:bookmarkStart w:id="76" w:name="_Toc1575"/>
      <w:bookmarkStart w:id="77" w:name="_Toc3245"/>
      <w:r>
        <w:rPr>
          <w:rFonts w:hint="eastAsia" w:ascii="仿宋" w:hAnsi="仿宋" w:eastAsia="仿宋" w:cs="仿宋"/>
          <w:b/>
          <w:bCs/>
          <w:sz w:val="32"/>
          <w:szCs w:val="44"/>
        </w:rPr>
        <w:t>质疑函范本</w:t>
      </w:r>
      <w:bookmarkEnd w:id="76"/>
      <w:bookmarkEnd w:id="77"/>
    </w:p>
    <w:p w14:paraId="366404FD">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362037C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0D07926D">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689129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039C525B">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1F101273">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46A091C1">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19047A00">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5BC9002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4917D42D">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32338D6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7EC5689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764A2219">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150B109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6488664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5FC830B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E02D466">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6D9B0BB1">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701C7FC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10600171">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4E240C6A">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57FD197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23C6FE1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240D941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37F7F061">
      <w:pPr>
        <w:widowControl/>
        <w:jc w:val="left"/>
        <w:rPr>
          <w:rFonts w:hint="eastAsia" w:ascii="仿宋" w:hAnsi="仿宋" w:eastAsia="仿宋" w:cs="仿宋"/>
          <w:sz w:val="32"/>
          <w:szCs w:val="32"/>
        </w:rPr>
      </w:pPr>
      <w:r>
        <w:rPr>
          <w:rFonts w:ascii="仿宋" w:hAnsi="仿宋" w:eastAsia="仿宋" w:cs="仿宋"/>
          <w:sz w:val="32"/>
          <w:szCs w:val="32"/>
        </w:rPr>
        <w:br w:type="page"/>
      </w:r>
    </w:p>
    <w:p w14:paraId="3DCD9CE5">
      <w:pPr>
        <w:outlineLvl w:val="0"/>
        <w:rPr>
          <w:rFonts w:hint="eastAsia" w:asciiTheme="minorEastAsia" w:hAnsiTheme="minorEastAsia" w:eastAsiaTheme="minorEastAsia"/>
          <w:b/>
          <w:sz w:val="28"/>
          <w:szCs w:val="32"/>
        </w:rPr>
      </w:pPr>
      <w:bookmarkStart w:id="82" w:name="_Toc26836"/>
      <w:bookmarkStart w:id="83" w:name="_Toc9754"/>
      <w:r>
        <w:rPr>
          <w:rFonts w:hint="eastAsia" w:asciiTheme="minorEastAsia" w:hAnsiTheme="minorEastAsia" w:eastAsiaTheme="minorEastAsia"/>
          <w:b/>
          <w:sz w:val="28"/>
          <w:szCs w:val="32"/>
        </w:rPr>
        <w:t>质疑函制作说明：</w:t>
      </w:r>
      <w:bookmarkEnd w:id="82"/>
      <w:bookmarkEnd w:id="83"/>
    </w:p>
    <w:p w14:paraId="1408C70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FC6FB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A1C5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7C24A3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49C0B6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116EB9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FC59AA0">
      <w:pPr>
        <w:spacing w:line="360" w:lineRule="auto"/>
        <w:ind w:firstLine="435"/>
        <w:rPr>
          <w:rFonts w:hint="eastAsia" w:asciiTheme="minorEastAsia" w:hAnsiTheme="minorEastAsia" w:eastAsiaTheme="minorEastAsia"/>
          <w:sz w:val="24"/>
        </w:rPr>
      </w:pPr>
    </w:p>
    <w:p w14:paraId="3AC9C5D1">
      <w:pPr>
        <w:spacing w:line="360" w:lineRule="auto"/>
        <w:ind w:firstLine="435"/>
        <w:rPr>
          <w:rFonts w:hint="eastAsia" w:asciiTheme="minorEastAsia" w:hAnsiTheme="minorEastAsia" w:eastAsiaTheme="minorEastAsia"/>
          <w:sz w:val="24"/>
        </w:rPr>
      </w:pPr>
    </w:p>
    <w:p w14:paraId="69B6A6A9">
      <w:pPr>
        <w:spacing w:line="360" w:lineRule="auto"/>
        <w:ind w:firstLine="435"/>
        <w:rPr>
          <w:rFonts w:hint="eastAsia" w:asciiTheme="minorEastAsia" w:hAnsiTheme="minorEastAsia" w:eastAsiaTheme="minorEastAsia"/>
          <w:sz w:val="24"/>
        </w:rPr>
      </w:pPr>
    </w:p>
    <w:p w14:paraId="1F248307">
      <w:pPr>
        <w:spacing w:line="360" w:lineRule="auto"/>
        <w:ind w:firstLine="435"/>
        <w:rPr>
          <w:rFonts w:hint="eastAsia" w:asciiTheme="minorEastAsia" w:hAnsiTheme="minorEastAsia" w:eastAsiaTheme="minorEastAsia"/>
          <w:sz w:val="24"/>
        </w:rPr>
      </w:pPr>
    </w:p>
    <w:p w14:paraId="56C37105">
      <w:pPr>
        <w:spacing w:line="360" w:lineRule="auto"/>
        <w:ind w:firstLine="435"/>
        <w:rPr>
          <w:rFonts w:hint="eastAsia" w:asciiTheme="minorEastAsia" w:hAnsiTheme="minorEastAsia" w:eastAsiaTheme="minorEastAsia"/>
          <w:sz w:val="24"/>
        </w:rPr>
      </w:pPr>
    </w:p>
    <w:p w14:paraId="22D39F9D">
      <w:pPr>
        <w:spacing w:line="360" w:lineRule="auto"/>
        <w:ind w:firstLine="435"/>
        <w:rPr>
          <w:rFonts w:hint="eastAsia" w:asciiTheme="minorEastAsia" w:hAnsiTheme="minorEastAsia" w:eastAsiaTheme="minorEastAsia"/>
          <w:sz w:val="24"/>
        </w:rPr>
      </w:pPr>
    </w:p>
    <w:p w14:paraId="2B9F18DC">
      <w:pPr>
        <w:spacing w:line="360" w:lineRule="auto"/>
        <w:ind w:firstLine="435"/>
        <w:rPr>
          <w:rFonts w:hint="eastAsia" w:asciiTheme="minorEastAsia" w:hAnsiTheme="minorEastAsia" w:eastAsiaTheme="minorEastAsia"/>
          <w:sz w:val="24"/>
        </w:rPr>
      </w:pPr>
    </w:p>
    <w:p w14:paraId="11898D10">
      <w:pPr>
        <w:spacing w:line="360" w:lineRule="auto"/>
        <w:ind w:firstLine="435"/>
        <w:rPr>
          <w:rFonts w:hint="eastAsia" w:asciiTheme="minorEastAsia" w:hAnsiTheme="minorEastAsia" w:eastAsiaTheme="minorEastAsia"/>
          <w:sz w:val="24"/>
        </w:rPr>
      </w:pPr>
    </w:p>
    <w:p w14:paraId="64F549D2">
      <w:pPr>
        <w:spacing w:line="360" w:lineRule="auto"/>
        <w:ind w:firstLine="435"/>
        <w:rPr>
          <w:rFonts w:hint="eastAsia" w:asciiTheme="minorEastAsia" w:hAnsiTheme="minorEastAsia" w:eastAsiaTheme="minorEastAsia"/>
          <w:sz w:val="24"/>
        </w:rPr>
      </w:pPr>
    </w:p>
    <w:p w14:paraId="311DE12B">
      <w:pPr>
        <w:spacing w:line="360" w:lineRule="auto"/>
        <w:ind w:firstLine="435"/>
        <w:rPr>
          <w:rFonts w:hint="eastAsia" w:asciiTheme="minorEastAsia" w:hAnsiTheme="minorEastAsia" w:eastAsiaTheme="minorEastAsia"/>
          <w:sz w:val="24"/>
        </w:rPr>
      </w:pPr>
    </w:p>
    <w:p w14:paraId="62540D54">
      <w:pPr>
        <w:spacing w:line="360" w:lineRule="auto"/>
        <w:ind w:firstLine="435"/>
        <w:rPr>
          <w:rFonts w:hint="eastAsia" w:asciiTheme="minorEastAsia" w:hAnsiTheme="minorEastAsia" w:eastAsiaTheme="minorEastAsia"/>
          <w:sz w:val="24"/>
        </w:rPr>
      </w:pPr>
    </w:p>
    <w:p w14:paraId="4D904022">
      <w:pPr>
        <w:spacing w:line="360" w:lineRule="auto"/>
        <w:ind w:firstLine="435"/>
        <w:rPr>
          <w:rFonts w:hint="eastAsia" w:asciiTheme="minorEastAsia" w:hAnsiTheme="minorEastAsia" w:eastAsiaTheme="minorEastAsia"/>
          <w:sz w:val="24"/>
        </w:rPr>
      </w:pPr>
    </w:p>
    <w:p w14:paraId="31F9326B">
      <w:pPr>
        <w:spacing w:line="360" w:lineRule="auto"/>
        <w:ind w:firstLine="435"/>
        <w:rPr>
          <w:rFonts w:hint="eastAsia" w:asciiTheme="minorEastAsia" w:hAnsiTheme="minorEastAsia" w:eastAsiaTheme="minorEastAsia"/>
          <w:sz w:val="24"/>
        </w:rPr>
      </w:pPr>
    </w:p>
    <w:p w14:paraId="400FF316">
      <w:pPr>
        <w:spacing w:line="360" w:lineRule="auto"/>
        <w:ind w:firstLine="435"/>
        <w:rPr>
          <w:rFonts w:hint="eastAsia" w:asciiTheme="minorEastAsia" w:hAnsiTheme="minorEastAsia" w:eastAsiaTheme="minorEastAsia"/>
          <w:sz w:val="24"/>
        </w:rPr>
      </w:pPr>
    </w:p>
    <w:p w14:paraId="3EED6005">
      <w:pPr>
        <w:spacing w:line="360" w:lineRule="auto"/>
        <w:ind w:firstLine="435"/>
        <w:rPr>
          <w:rFonts w:hint="eastAsia" w:asciiTheme="minorEastAsia" w:hAnsiTheme="minorEastAsia" w:eastAsiaTheme="minorEastAsia"/>
          <w:sz w:val="24"/>
        </w:rPr>
      </w:pPr>
    </w:p>
    <w:p w14:paraId="33896F2B">
      <w:pPr>
        <w:spacing w:line="360" w:lineRule="auto"/>
        <w:ind w:firstLine="435"/>
        <w:rPr>
          <w:rFonts w:hint="eastAsia" w:asciiTheme="minorEastAsia" w:hAnsiTheme="minorEastAsia" w:eastAsiaTheme="minorEastAsia"/>
          <w:sz w:val="24"/>
        </w:rPr>
      </w:pPr>
    </w:p>
    <w:p w14:paraId="3A7A85CF">
      <w:pPr>
        <w:spacing w:line="360" w:lineRule="auto"/>
        <w:ind w:firstLine="435"/>
        <w:rPr>
          <w:rFonts w:hint="eastAsia" w:asciiTheme="minorEastAsia" w:hAnsiTheme="minorEastAsia" w:eastAsiaTheme="minorEastAsia"/>
          <w:sz w:val="24"/>
        </w:rPr>
      </w:pPr>
    </w:p>
    <w:p w14:paraId="096C3117">
      <w:pPr>
        <w:spacing w:line="360" w:lineRule="auto"/>
        <w:ind w:firstLine="435"/>
        <w:rPr>
          <w:rFonts w:hint="eastAsia" w:asciiTheme="minorEastAsia" w:hAnsiTheme="minorEastAsia" w:eastAsiaTheme="minorEastAsia"/>
          <w:sz w:val="24"/>
        </w:rPr>
      </w:pPr>
    </w:p>
    <w:p w14:paraId="16A3FF7F">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2C8D713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493C5EA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C07540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302F6EF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26C05B6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C7EA92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622BFB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C6AE83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C5B5B0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17BFD53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56459C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65D41DB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15852F8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317D28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983F9D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47159C8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323C47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2E33AFC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0FEBAD9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5F6ECE6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8F0EB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0D83D22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1521955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446B9B9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6F3C363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3F981D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45F74AF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3B036CD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0D73A47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87A193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F2629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2616AB8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4EBEFE8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103792D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3F09A12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6F78BEA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063699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AADFE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15D2B3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1E4FA5BD">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70960585">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465EB28E">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39F4D98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01494DF6">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4081E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69C442D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2945729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684A236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F3D461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6CB6BD1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3981FCF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4AD189A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639BDA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6D0C493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B613D97">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2C847A56">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7155FCB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0ACD29F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7BD08E3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0AED0D3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43205E5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4BCF9F9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72982D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0E8CA9E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455DCC5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3A74266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14F120B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0181FA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7265AD6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41BA84C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2B851120">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2AEEC700">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255524B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4E6D5E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54BD60E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03B4B6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7DC8347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04926E3D">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09BD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76D319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1B80F70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3D92934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3B27DCC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034ED3E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0223410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D8328D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BC211B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6F2EA7B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6BE4280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2AE1C3E8">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22569E2">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605BCB55">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3C94599D">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223EBEC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5C2A34A8">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5A32F2B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6F97111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1178077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44C3EF6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2BC3DD3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140B6E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159798A6">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73C7DE5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AA6941">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0594C9F1">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3813E889">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6ECC9C45">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3A93EE5D">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582C43D2">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3532A78E">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352CB60">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4A51051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213CBCFD">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322AFEE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36814785">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18A1993A">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0A800CBB">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6D75206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4169BBCE">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1056AF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68909C5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0ECA1D8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7ADC9EA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CBF9D9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5E0CE4B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2FAE67D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50D2818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36BF79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6AAC8C3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788BD8B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2804FFC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62D54A5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2B91A54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D7F4F9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681C4A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205ABFD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547E757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26D58A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07EFEE1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1A8EC5C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24509D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5D97C5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27C550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16D70D9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5331331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2182065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143B3E8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3FD9CC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2185661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15A9718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2075B365">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5E6FF19F">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79548FE">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51DDECA">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F8ACCB">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1009D78B">
      <w:pPr>
        <w:spacing w:line="360" w:lineRule="auto"/>
        <w:ind w:firstLine="435"/>
        <w:rPr>
          <w:rFonts w:hint="eastAsia" w:ascii="宋体" w:hAnsi="宋体" w:eastAsia="宋体" w:cs="宋体"/>
          <w:sz w:val="24"/>
          <w:szCs w:val="24"/>
        </w:rPr>
      </w:pPr>
    </w:p>
    <w:p w14:paraId="649EA345">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3000509000000000000"/>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A52">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C87C">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DAA8F6">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57DAA8F6">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B9E7">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15076">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E15076">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E1FE">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3D2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8778">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abstractNum w:abstractNumId="8">
    <w:nsid w:val="0BD934F8"/>
    <w:multiLevelType w:val="singleLevel"/>
    <w:tmpl w:val="0BD934F8"/>
    <w:lvl w:ilvl="0" w:tentative="0">
      <w:start w:val="2"/>
      <w:numFmt w:val="decimal"/>
      <w:suff w:val="nothing"/>
      <w:lvlText w:val="%1、"/>
      <w:lvlJc w:val="left"/>
    </w:lvl>
  </w:abstractNum>
  <w:num w:numId="1">
    <w:abstractNumId w:val="7"/>
  </w:num>
  <w:num w:numId="2">
    <w:abstractNumId w:val="8"/>
  </w:num>
  <w:num w:numId="3">
    <w:abstractNumId w:val="5"/>
  </w:num>
  <w:num w:numId="4">
    <w:abstractNumId w:val="0"/>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7C07BE"/>
    <w:rsid w:val="0E810642"/>
    <w:rsid w:val="0EAC50D3"/>
    <w:rsid w:val="0EEA6FC1"/>
    <w:rsid w:val="0F790928"/>
    <w:rsid w:val="102636A0"/>
    <w:rsid w:val="107C607B"/>
    <w:rsid w:val="10CD72BB"/>
    <w:rsid w:val="115031A6"/>
    <w:rsid w:val="12197477"/>
    <w:rsid w:val="12314985"/>
    <w:rsid w:val="1264785B"/>
    <w:rsid w:val="131B5CD3"/>
    <w:rsid w:val="13776448"/>
    <w:rsid w:val="1382549E"/>
    <w:rsid w:val="144F070C"/>
    <w:rsid w:val="1466407E"/>
    <w:rsid w:val="14834E28"/>
    <w:rsid w:val="148E7D65"/>
    <w:rsid w:val="15231BF9"/>
    <w:rsid w:val="15515573"/>
    <w:rsid w:val="15C4546D"/>
    <w:rsid w:val="16881F81"/>
    <w:rsid w:val="16EA2C3C"/>
    <w:rsid w:val="17365652"/>
    <w:rsid w:val="195A07CF"/>
    <w:rsid w:val="1A064976"/>
    <w:rsid w:val="1A3B68AA"/>
    <w:rsid w:val="1A3E1C1E"/>
    <w:rsid w:val="1B6F4F40"/>
    <w:rsid w:val="1C141836"/>
    <w:rsid w:val="1C33473D"/>
    <w:rsid w:val="1C76537D"/>
    <w:rsid w:val="1CB87339"/>
    <w:rsid w:val="1D9C6312"/>
    <w:rsid w:val="1E4449D5"/>
    <w:rsid w:val="1E6B6A14"/>
    <w:rsid w:val="1F370744"/>
    <w:rsid w:val="1F4D401F"/>
    <w:rsid w:val="1FD16A32"/>
    <w:rsid w:val="20284A23"/>
    <w:rsid w:val="20550D9A"/>
    <w:rsid w:val="21845C9E"/>
    <w:rsid w:val="218E2416"/>
    <w:rsid w:val="226915FE"/>
    <w:rsid w:val="22702106"/>
    <w:rsid w:val="228B6BA3"/>
    <w:rsid w:val="22A85809"/>
    <w:rsid w:val="234F4B80"/>
    <w:rsid w:val="2411199F"/>
    <w:rsid w:val="241804A5"/>
    <w:rsid w:val="24B97929"/>
    <w:rsid w:val="24D632D7"/>
    <w:rsid w:val="25381017"/>
    <w:rsid w:val="27710810"/>
    <w:rsid w:val="27CD5A5E"/>
    <w:rsid w:val="27D65DBA"/>
    <w:rsid w:val="27F033FB"/>
    <w:rsid w:val="284943D4"/>
    <w:rsid w:val="285F40CA"/>
    <w:rsid w:val="289E1AF0"/>
    <w:rsid w:val="28C01ECB"/>
    <w:rsid w:val="29337FB9"/>
    <w:rsid w:val="29500C17"/>
    <w:rsid w:val="29BF71E3"/>
    <w:rsid w:val="29D6387F"/>
    <w:rsid w:val="2A127B63"/>
    <w:rsid w:val="2A451A6C"/>
    <w:rsid w:val="2AAA4765"/>
    <w:rsid w:val="2AC21606"/>
    <w:rsid w:val="2B365FF8"/>
    <w:rsid w:val="2B7E7608"/>
    <w:rsid w:val="2B7F04E9"/>
    <w:rsid w:val="2B8B554A"/>
    <w:rsid w:val="2C932FD6"/>
    <w:rsid w:val="2D496D68"/>
    <w:rsid w:val="2E7A48DE"/>
    <w:rsid w:val="2E9C43C4"/>
    <w:rsid w:val="2EBA5177"/>
    <w:rsid w:val="2EDC3ED8"/>
    <w:rsid w:val="2EE40E2C"/>
    <w:rsid w:val="2F104B00"/>
    <w:rsid w:val="2F6351B4"/>
    <w:rsid w:val="2FC86126"/>
    <w:rsid w:val="2FCF199E"/>
    <w:rsid w:val="30133AD1"/>
    <w:rsid w:val="30483E83"/>
    <w:rsid w:val="309317F7"/>
    <w:rsid w:val="30AC2E50"/>
    <w:rsid w:val="30BF3991"/>
    <w:rsid w:val="3111619A"/>
    <w:rsid w:val="31B139DC"/>
    <w:rsid w:val="32497AF3"/>
    <w:rsid w:val="343C0775"/>
    <w:rsid w:val="345E7431"/>
    <w:rsid w:val="348D47EE"/>
    <w:rsid w:val="34A51AF9"/>
    <w:rsid w:val="355F1880"/>
    <w:rsid w:val="356C50EC"/>
    <w:rsid w:val="36137E45"/>
    <w:rsid w:val="36376E0A"/>
    <w:rsid w:val="36484C39"/>
    <w:rsid w:val="364A4C7C"/>
    <w:rsid w:val="36A83A7F"/>
    <w:rsid w:val="36C02CFA"/>
    <w:rsid w:val="3700166C"/>
    <w:rsid w:val="379A1012"/>
    <w:rsid w:val="38694EE9"/>
    <w:rsid w:val="387B329C"/>
    <w:rsid w:val="38895178"/>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BA1EE9"/>
    <w:rsid w:val="3EC4042E"/>
    <w:rsid w:val="3F792F1E"/>
    <w:rsid w:val="40824826"/>
    <w:rsid w:val="40E63923"/>
    <w:rsid w:val="41546D80"/>
    <w:rsid w:val="415643E4"/>
    <w:rsid w:val="42971481"/>
    <w:rsid w:val="43194544"/>
    <w:rsid w:val="43A91E5B"/>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DFF09CC"/>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F13BFB"/>
    <w:rsid w:val="54161C73"/>
    <w:rsid w:val="541A5D30"/>
    <w:rsid w:val="5463070C"/>
    <w:rsid w:val="549239F0"/>
    <w:rsid w:val="55C1559C"/>
    <w:rsid w:val="55F068CD"/>
    <w:rsid w:val="566C3136"/>
    <w:rsid w:val="568D04F2"/>
    <w:rsid w:val="578B0CFA"/>
    <w:rsid w:val="581A6B1B"/>
    <w:rsid w:val="587F6530"/>
    <w:rsid w:val="58F17C86"/>
    <w:rsid w:val="593C217C"/>
    <w:rsid w:val="59513E7A"/>
    <w:rsid w:val="5A0B43C0"/>
    <w:rsid w:val="5A296BA4"/>
    <w:rsid w:val="5A526582"/>
    <w:rsid w:val="5A5F5C77"/>
    <w:rsid w:val="5A711A0D"/>
    <w:rsid w:val="5B1613E4"/>
    <w:rsid w:val="5B2568B5"/>
    <w:rsid w:val="5B78003B"/>
    <w:rsid w:val="5BC11A60"/>
    <w:rsid w:val="5C7A4D54"/>
    <w:rsid w:val="5CA00C74"/>
    <w:rsid w:val="5CC86079"/>
    <w:rsid w:val="5CD23B73"/>
    <w:rsid w:val="5CD57954"/>
    <w:rsid w:val="5D5A77C0"/>
    <w:rsid w:val="5DC14E75"/>
    <w:rsid w:val="5E1C65B7"/>
    <w:rsid w:val="5E231B5D"/>
    <w:rsid w:val="5F127819"/>
    <w:rsid w:val="60350ED3"/>
    <w:rsid w:val="60B72AEE"/>
    <w:rsid w:val="60F872D1"/>
    <w:rsid w:val="61025188"/>
    <w:rsid w:val="61057D5F"/>
    <w:rsid w:val="614D4977"/>
    <w:rsid w:val="61E33ADD"/>
    <w:rsid w:val="626D25CE"/>
    <w:rsid w:val="62CE1B77"/>
    <w:rsid w:val="63C60FC0"/>
    <w:rsid w:val="643B4928"/>
    <w:rsid w:val="645027A9"/>
    <w:rsid w:val="64BA3D7A"/>
    <w:rsid w:val="64F179BC"/>
    <w:rsid w:val="64F36292"/>
    <w:rsid w:val="65323AFA"/>
    <w:rsid w:val="654A23E3"/>
    <w:rsid w:val="658971CF"/>
    <w:rsid w:val="66127E0B"/>
    <w:rsid w:val="662D4693"/>
    <w:rsid w:val="665704D3"/>
    <w:rsid w:val="669944D9"/>
    <w:rsid w:val="67A140FF"/>
    <w:rsid w:val="67C065A4"/>
    <w:rsid w:val="67D359C9"/>
    <w:rsid w:val="68042537"/>
    <w:rsid w:val="68103BDF"/>
    <w:rsid w:val="68E2428E"/>
    <w:rsid w:val="68FE36DD"/>
    <w:rsid w:val="694E60FC"/>
    <w:rsid w:val="6A256904"/>
    <w:rsid w:val="6A2C1D99"/>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646D6"/>
    <w:rsid w:val="76EB4904"/>
    <w:rsid w:val="77645DCD"/>
    <w:rsid w:val="777378F5"/>
    <w:rsid w:val="777A2D3C"/>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67</Pages>
  <Words>34121</Words>
  <Characters>35657</Characters>
  <Lines>295</Lines>
  <Paragraphs>83</Paragraphs>
  <TotalTime>0</TotalTime>
  <ScaleCrop>false</ScaleCrop>
  <LinksUpToDate>false</LinksUpToDate>
  <CharactersWithSpaces>39165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cp:lastModifiedBy>
  <cp:lastPrinted>2019-12-07T15:18:00Z</cp:lastPrinted>
  <dcterms:modified xsi:type="dcterms:W3CDTF">2024-10-09T07:41:04Z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1ECEA165F94845FFAF35C1C96E4FB9B0_12</vt:lpwstr>
  </property>
</Properties>
</file>